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5210A" w14:textId="77777777" w:rsidR="008E6635" w:rsidRPr="009E11E2" w:rsidRDefault="008E6635" w:rsidP="008E6635">
      <w:pPr>
        <w:rPr>
          <w:rFonts w:ascii="ＭＳ 明朝" w:eastAsia="ＭＳ 明朝" w:hAnsi="ＭＳ 明朝"/>
          <w:sz w:val="24"/>
          <w:szCs w:val="24"/>
        </w:rPr>
      </w:pPr>
      <w:bookmarkStart w:id="0" w:name="OLE_LINK1"/>
      <w:r>
        <w:rPr>
          <w:rFonts w:ascii="ＭＳ 明朝" w:eastAsia="ＭＳ 明朝" w:hAnsi="ＭＳ 明朝" w:hint="eastAsia"/>
          <w:b/>
          <w:sz w:val="24"/>
          <w:szCs w:val="24"/>
        </w:rPr>
        <w:t>様</w:t>
      </w:r>
      <w:r w:rsidRPr="009E11E2">
        <w:rPr>
          <w:rFonts w:ascii="ＭＳ 明朝" w:eastAsia="ＭＳ 明朝" w:hAnsi="ＭＳ 明朝" w:hint="eastAsia"/>
          <w:sz w:val="24"/>
          <w:szCs w:val="24"/>
        </w:rPr>
        <w:t>式7</w:t>
      </w:r>
    </w:p>
    <w:p w14:paraId="12A143F8" w14:textId="77777777" w:rsidR="0056690A" w:rsidRPr="0063634F" w:rsidRDefault="0056690A" w:rsidP="0056690A">
      <w:pPr>
        <w:jc w:val="center"/>
        <w:rPr>
          <w:rFonts w:ascii="ＭＳ 明朝" w:eastAsia="ＭＳ 明朝" w:hAnsi="ＭＳ 明朝"/>
          <w:b/>
          <w:sz w:val="24"/>
          <w:szCs w:val="24"/>
        </w:rPr>
      </w:pPr>
      <w:r w:rsidRPr="0063634F">
        <w:rPr>
          <w:rFonts w:ascii="ＭＳ 明朝" w:eastAsia="ＭＳ 明朝" w:hAnsi="ＭＳ 明朝" w:hint="eastAsia"/>
          <w:b/>
          <w:sz w:val="24"/>
          <w:szCs w:val="24"/>
        </w:rPr>
        <w:t>個人情報取扱注意事項に係る確認書</w:t>
      </w:r>
    </w:p>
    <w:p w14:paraId="4FB93192" w14:textId="77777777" w:rsidR="00EC38E4" w:rsidRPr="009E11E2" w:rsidRDefault="00EC38E4" w:rsidP="0056690A">
      <w:pPr>
        <w:jc w:val="center"/>
        <w:rPr>
          <w:rFonts w:ascii="ＭＳ 明朝" w:eastAsia="ＭＳ 明朝" w:hAnsi="ＭＳ 明朝"/>
          <w:sz w:val="24"/>
          <w:szCs w:val="24"/>
        </w:rPr>
      </w:pPr>
    </w:p>
    <w:tbl>
      <w:tblPr>
        <w:tblW w:w="882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4"/>
      </w:tblGrid>
      <w:tr w:rsidR="0063634F" w14:paraId="01A7BD0E" w14:textId="77777777" w:rsidTr="0063634F">
        <w:trPr>
          <w:trHeight w:val="2892"/>
        </w:trPr>
        <w:tc>
          <w:tcPr>
            <w:tcW w:w="8824" w:type="dxa"/>
          </w:tcPr>
          <w:p w14:paraId="0EAF9BE3" w14:textId="77777777" w:rsidR="0063634F" w:rsidRDefault="0063634F" w:rsidP="0063634F">
            <w:pPr>
              <w:ind w:leftChars="103" w:left="216"/>
              <w:jc w:val="left"/>
              <w:rPr>
                <w:rFonts w:ascii="ＭＳ 明朝" w:eastAsia="ＭＳ 明朝" w:hAnsi="ＭＳ 明朝"/>
                <w:sz w:val="24"/>
                <w:szCs w:val="24"/>
              </w:rPr>
            </w:pPr>
          </w:p>
          <w:p w14:paraId="01FC11E2" w14:textId="77777777" w:rsidR="0063634F" w:rsidRPr="009E11E2" w:rsidRDefault="0063634F" w:rsidP="0063634F">
            <w:pPr>
              <w:ind w:leftChars="103" w:left="216"/>
              <w:jc w:val="left"/>
              <w:rPr>
                <w:rFonts w:ascii="ＭＳ 明朝" w:eastAsia="ＭＳ 明朝" w:hAnsi="ＭＳ 明朝"/>
                <w:sz w:val="24"/>
                <w:szCs w:val="24"/>
              </w:rPr>
            </w:pPr>
            <w:r w:rsidRPr="009E11E2">
              <w:rPr>
                <w:rFonts w:ascii="ＭＳ 明朝" w:eastAsia="ＭＳ 明朝" w:hAnsi="ＭＳ 明朝" w:hint="eastAsia"/>
                <w:sz w:val="24"/>
                <w:szCs w:val="24"/>
              </w:rPr>
              <w:t>委託訓練の受託に際し、個人情報の取扱いについては下記の「特記事項」を</w:t>
            </w:r>
          </w:p>
          <w:p w14:paraId="3E46CA57" w14:textId="77777777" w:rsidR="0063634F" w:rsidRPr="009E11E2" w:rsidRDefault="0063634F" w:rsidP="0063634F">
            <w:pPr>
              <w:ind w:left="8"/>
              <w:jc w:val="left"/>
              <w:rPr>
                <w:rFonts w:ascii="ＭＳ 明朝" w:eastAsia="ＭＳ 明朝" w:hAnsi="ＭＳ 明朝"/>
                <w:sz w:val="24"/>
                <w:szCs w:val="24"/>
              </w:rPr>
            </w:pPr>
            <w:r w:rsidRPr="009E11E2">
              <w:rPr>
                <w:rFonts w:ascii="ＭＳ 明朝" w:eastAsia="ＭＳ 明朝" w:hAnsi="ＭＳ 明朝" w:hint="eastAsia"/>
                <w:sz w:val="24"/>
                <w:szCs w:val="24"/>
              </w:rPr>
              <w:t>遵守</w:t>
            </w:r>
            <w:r w:rsidR="00EF432A">
              <w:rPr>
                <w:rFonts w:ascii="ＭＳ 明朝" w:eastAsia="ＭＳ 明朝" w:hAnsi="ＭＳ 明朝" w:hint="eastAsia"/>
                <w:sz w:val="24"/>
                <w:szCs w:val="24"/>
              </w:rPr>
              <w:t>します</w:t>
            </w:r>
            <w:r w:rsidRPr="009E11E2">
              <w:rPr>
                <w:rFonts w:ascii="ＭＳ 明朝" w:eastAsia="ＭＳ 明朝" w:hAnsi="ＭＳ 明朝" w:hint="eastAsia"/>
                <w:sz w:val="24"/>
                <w:szCs w:val="24"/>
              </w:rPr>
              <w:t>。</w:t>
            </w:r>
          </w:p>
          <w:p w14:paraId="3CCD5123" w14:textId="77777777" w:rsidR="0063634F" w:rsidRDefault="0063634F" w:rsidP="0063634F">
            <w:pPr>
              <w:jc w:val="center"/>
              <w:rPr>
                <w:rFonts w:ascii="ＭＳ 明朝" w:eastAsia="ＭＳ 明朝" w:hAnsi="ＭＳ 明朝"/>
                <w:sz w:val="24"/>
                <w:szCs w:val="24"/>
              </w:rPr>
            </w:pPr>
          </w:p>
          <w:p w14:paraId="2BAE7AEA" w14:textId="77777777" w:rsidR="0063634F" w:rsidRPr="009E11E2" w:rsidRDefault="0063634F" w:rsidP="0063634F">
            <w:pPr>
              <w:jc w:val="center"/>
              <w:rPr>
                <w:rFonts w:ascii="ＭＳ 明朝" w:eastAsia="ＭＳ 明朝" w:hAnsi="ＭＳ 明朝"/>
                <w:sz w:val="24"/>
                <w:szCs w:val="24"/>
              </w:rPr>
            </w:pPr>
          </w:p>
          <w:p w14:paraId="5FAE3C9F" w14:textId="77777777" w:rsidR="0063634F" w:rsidRPr="009E11E2" w:rsidRDefault="0063634F" w:rsidP="0063634F">
            <w:pPr>
              <w:jc w:val="center"/>
              <w:rPr>
                <w:rFonts w:ascii="ＭＳ 明朝" w:eastAsia="ＭＳ 明朝" w:hAnsi="ＭＳ 明朝"/>
                <w:sz w:val="24"/>
                <w:szCs w:val="24"/>
              </w:rPr>
            </w:pPr>
            <w:r w:rsidRPr="009E11E2">
              <w:rPr>
                <w:rFonts w:ascii="ＭＳ 明朝" w:eastAsia="ＭＳ 明朝" w:hAnsi="ＭＳ 明朝" w:hint="eastAsia"/>
                <w:sz w:val="24"/>
                <w:szCs w:val="24"/>
              </w:rPr>
              <w:t>受託機関名（事業所名）</w:t>
            </w:r>
          </w:p>
          <w:p w14:paraId="3A5882E4" w14:textId="77777777" w:rsidR="0063634F" w:rsidRPr="009E11E2" w:rsidRDefault="0063634F" w:rsidP="0063634F">
            <w:pPr>
              <w:jc w:val="center"/>
              <w:rPr>
                <w:rFonts w:ascii="ＭＳ 明朝" w:eastAsia="ＭＳ 明朝" w:hAnsi="ＭＳ 明朝"/>
                <w:sz w:val="24"/>
                <w:szCs w:val="24"/>
              </w:rPr>
            </w:pPr>
          </w:p>
          <w:p w14:paraId="70A24A94" w14:textId="19F92F39" w:rsidR="0063634F" w:rsidRDefault="0063634F" w:rsidP="000652EA">
            <w:pPr>
              <w:ind w:leftChars="1400" w:left="2940"/>
              <w:rPr>
                <w:rFonts w:ascii="ＭＳ 明朝" w:eastAsia="ＭＳ 明朝" w:hAnsi="ＭＳ 明朝"/>
                <w:sz w:val="24"/>
                <w:szCs w:val="24"/>
              </w:rPr>
            </w:pPr>
            <w:r w:rsidRPr="009E11E2">
              <w:rPr>
                <w:rFonts w:ascii="ＭＳ 明朝" w:eastAsia="ＭＳ 明朝" w:hAnsi="ＭＳ 明朝" w:hint="eastAsia"/>
                <w:sz w:val="24"/>
                <w:szCs w:val="24"/>
              </w:rPr>
              <w:t xml:space="preserve">代表者職名・氏名　　　　　　　　　　　　　　</w:t>
            </w:r>
          </w:p>
          <w:p w14:paraId="1D14033C" w14:textId="77777777" w:rsidR="0063634F" w:rsidRPr="009E11E2" w:rsidRDefault="0063634F" w:rsidP="0063634F">
            <w:pPr>
              <w:ind w:leftChars="1400" w:left="2940"/>
              <w:jc w:val="center"/>
              <w:rPr>
                <w:rFonts w:ascii="ＭＳ 明朝" w:eastAsia="ＭＳ 明朝" w:hAnsi="ＭＳ 明朝"/>
                <w:sz w:val="24"/>
                <w:szCs w:val="24"/>
              </w:rPr>
            </w:pPr>
          </w:p>
          <w:p w14:paraId="23CCC4D4" w14:textId="77777777" w:rsidR="0063634F" w:rsidRDefault="0063634F" w:rsidP="0063634F">
            <w:pPr>
              <w:ind w:leftChars="103" w:left="216"/>
              <w:jc w:val="left"/>
              <w:rPr>
                <w:rFonts w:ascii="ＭＳ 明朝" w:eastAsia="ＭＳ 明朝" w:hAnsi="ＭＳ 明朝"/>
                <w:sz w:val="24"/>
                <w:szCs w:val="24"/>
              </w:rPr>
            </w:pPr>
          </w:p>
        </w:tc>
      </w:tr>
    </w:tbl>
    <w:p w14:paraId="1B0C72DE" w14:textId="77777777" w:rsidR="00EC38E4" w:rsidRPr="0056690A" w:rsidRDefault="00EC38E4" w:rsidP="0056690A">
      <w:pPr>
        <w:jc w:val="center"/>
        <w:rPr>
          <w:rFonts w:ascii="ＭＳ 明朝" w:eastAsia="ＭＳ 明朝" w:hAnsi="ＭＳ 明朝"/>
          <w:b/>
          <w:sz w:val="24"/>
          <w:szCs w:val="24"/>
        </w:rPr>
      </w:pPr>
    </w:p>
    <w:p w14:paraId="479F6BA4" w14:textId="77777777" w:rsidR="0063634F" w:rsidRDefault="0063634F">
      <w:pPr>
        <w:rPr>
          <w:rFonts w:ascii="ＭＳ 明朝" w:eastAsia="ＭＳ 明朝" w:hAnsi="ＭＳ 明朝"/>
        </w:rPr>
      </w:pPr>
    </w:p>
    <w:p w14:paraId="49F15260" w14:textId="77777777" w:rsidR="0063634F" w:rsidRPr="0063634F" w:rsidRDefault="0063634F">
      <w:pPr>
        <w:rPr>
          <w:rFonts w:ascii="ＭＳ 明朝" w:eastAsia="ＭＳ 明朝" w:hAnsi="ＭＳ 明朝"/>
          <w:b/>
        </w:rPr>
      </w:pPr>
      <w:r w:rsidRPr="0063634F">
        <w:rPr>
          <w:rFonts w:ascii="ＭＳ 明朝" w:eastAsia="ＭＳ 明朝" w:hAnsi="ＭＳ 明朝" w:hint="eastAsia"/>
          <w:b/>
        </w:rPr>
        <w:t>＜個人情報取扱特記事項＞</w:t>
      </w:r>
    </w:p>
    <w:p w14:paraId="49F1FC4C" w14:textId="77777777" w:rsidR="003050F9" w:rsidRDefault="008E6635">
      <w:pPr>
        <w:rPr>
          <w:rFonts w:ascii="ＭＳ 明朝" w:eastAsia="ＭＳ 明朝" w:hAnsi="ＭＳ 明朝"/>
        </w:rPr>
      </w:pPr>
      <w:r w:rsidRPr="008E6635">
        <w:rPr>
          <w:rFonts w:ascii="ＭＳ 明朝" w:eastAsia="ＭＳ 明朝" w:hAnsi="ＭＳ 明朝" w:hint="eastAsia"/>
        </w:rPr>
        <w:t>（注）１</w:t>
      </w:r>
      <w:r w:rsidRPr="008E6635">
        <w:rPr>
          <w:rFonts w:ascii="ＭＳ 明朝" w:eastAsia="ＭＳ 明朝" w:hAnsi="ＭＳ 明朝"/>
        </w:rPr>
        <w:t xml:space="preserve"> 「甲」は委託者（沖縄県）、「乙」は受託者をいう。</w:t>
      </w:r>
    </w:p>
    <w:p w14:paraId="6368DE20" w14:textId="77777777" w:rsidR="0063634F" w:rsidRPr="00BD622E" w:rsidRDefault="0063634F">
      <w:pPr>
        <w:rPr>
          <w:rFonts w:ascii="ＭＳ 明朝" w:eastAsia="ＭＳ 明朝" w:hAnsi="ＭＳ 明朝"/>
        </w:rPr>
      </w:pPr>
    </w:p>
    <w:p w14:paraId="491E6EC1"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（基本的事項）</w:t>
      </w:r>
    </w:p>
    <w:p w14:paraId="2F8BC8FE"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第１</w:t>
      </w:r>
      <w:r w:rsidRPr="00BD622E">
        <w:rPr>
          <w:rFonts w:ascii="ＭＳ 明朝" w:eastAsia="ＭＳ 明朝" w:hAnsi="ＭＳ 明朝" w:hint="eastAsia"/>
        </w:rPr>
        <w:t xml:space="preserve">　乙は、個人情報（個人情報の保護に関する法律（平成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20AA7AD0" w14:textId="77777777"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（秘密の保持）</w:t>
      </w:r>
    </w:p>
    <w:p w14:paraId="47363C6D"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第２</w:t>
      </w:r>
      <w:r w:rsidRPr="00BD622E">
        <w:rPr>
          <w:rFonts w:ascii="ＭＳ 明朝" w:eastAsia="ＭＳ 明朝" w:hAnsi="ＭＳ 明朝" w:hint="eastAsia"/>
        </w:rPr>
        <w:t xml:space="preserve">　乙は、この契約による事務に関して知り得た個人情報を他に漏らしてはならない。この契約が終了し、又は解除された後においても同様とする。</w:t>
      </w:r>
    </w:p>
    <w:p w14:paraId="06B90AA7" w14:textId="77777777"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（適正管理）</w:t>
      </w:r>
    </w:p>
    <w:p w14:paraId="03DA4F1C"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第３</w:t>
      </w:r>
      <w:r w:rsidRPr="00BD622E">
        <w:rPr>
          <w:rFonts w:ascii="ＭＳ 明朝" w:eastAsia="ＭＳ 明朝" w:hAnsi="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69199F9D" w14:textId="77777777"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（管理及び実施体制）</w:t>
      </w:r>
    </w:p>
    <w:p w14:paraId="170D3DF4"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第４</w:t>
      </w:r>
      <w:r w:rsidRPr="00BD622E">
        <w:rPr>
          <w:rFonts w:ascii="ＭＳ 明朝" w:eastAsia="ＭＳ 明朝" w:hAnsi="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720E6D0A"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乙は、事務従事者（この契約により個人情報を取り扱う事務に従事する者をいう。以下同じ。）を必要最小限の範囲で特定し、特定された事務従事者以外の者が当該個人情報を</w:t>
      </w:r>
      <w:r w:rsidRPr="00BD622E">
        <w:rPr>
          <w:rFonts w:ascii="ＭＳ 明朝" w:eastAsia="ＭＳ 明朝" w:hAnsi="ＭＳ 明朝" w:hint="eastAsia"/>
        </w:rPr>
        <w:lastRenderedPageBreak/>
        <w:t>取り扱うことがないようにしなければならない。</w:t>
      </w:r>
    </w:p>
    <w:p w14:paraId="2E7A09B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乙は、契約締結後速やかに、</w:t>
      </w:r>
      <w:r w:rsidR="00BD622E" w:rsidRPr="00BD622E">
        <w:rPr>
          <w:rFonts w:ascii="ＭＳ 明朝" w:eastAsia="ＭＳ 明朝" w:hAnsi="ＭＳ 明朝" w:cs="Yu Gothic UI"/>
          <w:szCs w:val="21"/>
        </w:rPr>
        <w:t>個人情報取扱責任者</w:t>
      </w:r>
      <w:r w:rsidR="00BD622E" w:rsidRPr="00BD622E">
        <w:rPr>
          <w:rFonts w:ascii="ＭＳ 明朝" w:eastAsia="ＭＳ 明朝" w:hAnsi="ＭＳ 明朝" w:cs="Yu Gothic UI" w:hint="eastAsia"/>
          <w:szCs w:val="21"/>
        </w:rPr>
        <w:t>及び</w:t>
      </w:r>
      <w:r w:rsidR="00BD622E" w:rsidRPr="00BD622E">
        <w:rPr>
          <w:rFonts w:ascii="ＭＳ 明朝" w:eastAsia="ＭＳ 明朝" w:hAnsi="ＭＳ 明朝" w:cs="Yu Gothic UI"/>
          <w:szCs w:val="21"/>
        </w:rPr>
        <w:t>事務従事者</w:t>
      </w:r>
      <w:r w:rsidR="00046C1C">
        <w:rPr>
          <w:rFonts w:ascii="ＭＳ 明朝" w:eastAsia="ＭＳ 明朝" w:hAnsi="ＭＳ 明朝" w:cs="Yu Gothic UI" w:hint="eastAsia"/>
          <w:szCs w:val="21"/>
        </w:rPr>
        <w:t>等</w:t>
      </w:r>
      <w:r w:rsidR="00BD622E" w:rsidRPr="00BD622E">
        <w:rPr>
          <w:rFonts w:ascii="ＭＳ 明朝" w:eastAsia="ＭＳ 明朝" w:hAnsi="ＭＳ 明朝" w:cs="Yu Gothic UI" w:hint="eastAsia"/>
          <w:szCs w:val="21"/>
        </w:rPr>
        <w:t>の管理体制及び実施体制並びに個人</w:t>
      </w:r>
      <w:r w:rsidR="00BD622E" w:rsidRPr="00BD622E">
        <w:rPr>
          <w:rFonts w:ascii="ＭＳ 明朝" w:eastAsia="ＭＳ 明朝" w:hAnsi="ＭＳ 明朝" w:cs="Yu Gothic UI"/>
          <w:szCs w:val="21"/>
        </w:rPr>
        <w:t>情報の管理状況等について、</w:t>
      </w:r>
      <w:r w:rsidR="00BD622E" w:rsidRPr="00BD622E">
        <w:rPr>
          <w:rFonts w:ascii="ＭＳ 明朝" w:eastAsia="ＭＳ 明朝" w:hAnsi="ＭＳ 明朝" w:cs="Yu Gothic UI" w:hint="eastAsia"/>
          <w:szCs w:val="21"/>
        </w:rPr>
        <w:t>書面により</w:t>
      </w:r>
      <w:r w:rsidR="00BD622E" w:rsidRPr="00BD622E">
        <w:rPr>
          <w:rFonts w:ascii="ＭＳ 明朝" w:eastAsia="ＭＳ 明朝" w:hAnsi="ＭＳ 明朝" w:cs="Yu Gothic UI"/>
          <w:szCs w:val="21"/>
        </w:rPr>
        <w:t>甲に報告しなければならない。また、</w:t>
      </w:r>
      <w:r w:rsidR="00BD622E" w:rsidRPr="00BD622E">
        <w:rPr>
          <w:rFonts w:ascii="ＭＳ 明朝" w:eastAsia="ＭＳ 明朝" w:hAnsi="ＭＳ 明朝" w:cs="Yu Gothic UI" w:hint="eastAsia"/>
          <w:szCs w:val="21"/>
        </w:rPr>
        <w:t>当該事項に</w:t>
      </w:r>
      <w:r w:rsidR="00BD622E" w:rsidRPr="00BD622E">
        <w:rPr>
          <w:rFonts w:ascii="ＭＳ 明朝" w:eastAsia="ＭＳ 明朝" w:hAnsi="ＭＳ 明朝" w:cs="Yu Gothic UI"/>
          <w:szCs w:val="21"/>
        </w:rPr>
        <w:t>変更があった場合</w:t>
      </w:r>
      <w:r w:rsidR="00BD622E" w:rsidRPr="00BD622E">
        <w:rPr>
          <w:rFonts w:ascii="ＭＳ 明朝" w:eastAsia="ＭＳ 明朝" w:hAnsi="ＭＳ 明朝" w:cs="Yu Gothic UI" w:hint="eastAsia"/>
          <w:szCs w:val="21"/>
        </w:rPr>
        <w:t>も同様とする。</w:t>
      </w:r>
    </w:p>
    <w:p w14:paraId="1AD2F59E"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（作業場所の特定・持ち出しの制限）</w:t>
      </w:r>
    </w:p>
    <w:p w14:paraId="2A255CDB"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乙は、この契約により個人情報を取り扱うときは、その作業を行う場所及び当該</w:t>
      </w:r>
      <w:r w:rsidR="00BD622E" w:rsidRPr="00BD622E">
        <w:rPr>
          <w:rFonts w:ascii="ＭＳ 明朝" w:eastAsia="ＭＳ 明朝" w:hAnsi="ＭＳ 明朝" w:hint="eastAsia"/>
        </w:rPr>
        <w:t>個人情報を保管する場所を特定し、あらかじめ、書面により甲に報告し</w:t>
      </w:r>
      <w:r w:rsidRPr="00BD622E">
        <w:rPr>
          <w:rFonts w:ascii="ＭＳ 明朝" w:eastAsia="ＭＳ 明朝" w:hAnsi="ＭＳ 明朝" w:hint="eastAsia"/>
        </w:rPr>
        <w:t>なければならない。また、特定した場所を変更しようとするときも同様とする。</w:t>
      </w:r>
    </w:p>
    <w:p w14:paraId="766808B5"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乙は、甲の指示又は承諾があった場合を除き、特定した場所から当該個人情報を持ち出してはならない。</w:t>
      </w:r>
    </w:p>
    <w:p w14:paraId="10230F14"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（収集の制限）</w:t>
      </w:r>
    </w:p>
    <w:p w14:paraId="2C06278B"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第６</w:t>
      </w:r>
      <w:r w:rsidRPr="00BD622E">
        <w:rPr>
          <w:rFonts w:ascii="ＭＳ 明朝" w:eastAsia="ＭＳ 明朝" w:hAnsi="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0327B898"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（目的外利用・提供の禁止）</w:t>
      </w:r>
    </w:p>
    <w:p w14:paraId="25E1626E"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第７</w:t>
      </w:r>
      <w:r w:rsidRPr="00BD622E">
        <w:rPr>
          <w:rFonts w:ascii="ＭＳ 明朝" w:eastAsia="ＭＳ 明朝" w:hAnsi="ＭＳ 明朝" w:hint="eastAsia"/>
        </w:rPr>
        <w:t xml:space="preserve">　乙は、甲の指示がある場合を除き、この契約による事務に関して知り得た個人情報を</w:t>
      </w:r>
      <w:bookmarkEnd w:id="0"/>
      <w:r w:rsidRPr="00BD622E">
        <w:rPr>
          <w:rFonts w:ascii="ＭＳ 明朝" w:eastAsia="ＭＳ 明朝" w:hAnsi="ＭＳ 明朝" w:hint="eastAsia"/>
        </w:rPr>
        <w:t>契約の目的以外の目的に利用し、又は第三者に提供してはならない。</w:t>
      </w:r>
    </w:p>
    <w:p w14:paraId="5289ED2E"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（複写又は複製の禁止）</w:t>
      </w:r>
    </w:p>
    <w:p w14:paraId="105CD8AD"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第８</w:t>
      </w:r>
      <w:r w:rsidRPr="00BD622E">
        <w:rPr>
          <w:rFonts w:ascii="ＭＳ 明朝" w:eastAsia="ＭＳ 明朝" w:hAnsi="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54F12BF4"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（事務従事者への周知等）</w:t>
      </w:r>
    </w:p>
    <w:p w14:paraId="433017F1"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必要な事項を周知するとともに、個人情報の取扱いについて必要かつ適切な監督及び教育をしなければならない。</w:t>
      </w:r>
    </w:p>
    <w:p w14:paraId="27134C66"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（派遣労働者）</w:t>
      </w:r>
    </w:p>
    <w:p w14:paraId="2A66A259"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hAnsi="ＭＳ 明朝"/>
        </w:rPr>
        <w:t xml:space="preserve">　乙は、この契約による事務を派遣労働者によって行わせる場合、労働者派遣契約書に、秘密保持義務等個人情報の取扱いに</w:t>
      </w:r>
      <w:r w:rsidR="00FB3831">
        <w:rPr>
          <w:rFonts w:ascii="ＭＳ 明朝" w:eastAsia="ＭＳ 明朝" w:hAnsi="ＭＳ 明朝"/>
        </w:rPr>
        <w:t>関する事項を明記しなければならない。この場合</w:t>
      </w:r>
      <w:r w:rsidR="00FB3831">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3E6EFA2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427EE755"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（再委託の禁止）</w:t>
      </w:r>
    </w:p>
    <w:p w14:paraId="197D80D2"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hAnsi="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sidR="00D9353A">
        <w:rPr>
          <w:rFonts w:ascii="ＭＳ 明朝" w:eastAsia="ＭＳ 明朝" w:hAnsi="ＭＳ 明朝"/>
        </w:rPr>
        <w:t>号）第２条</w:t>
      </w:r>
      <w:r w:rsidRPr="00BD622E">
        <w:rPr>
          <w:rFonts w:ascii="ＭＳ 明朝" w:eastAsia="ＭＳ 明朝" w:hAnsi="ＭＳ 明朝"/>
        </w:rPr>
        <w:t>第３号に規定する子会社をいう。）であ</w:t>
      </w:r>
      <w:r w:rsidRPr="00BD622E">
        <w:rPr>
          <w:rFonts w:ascii="ＭＳ 明朝" w:eastAsia="ＭＳ 明朝" w:hAnsi="ＭＳ 明朝"/>
        </w:rPr>
        <w:lastRenderedPageBreak/>
        <w:t>る場合も含む。以下同じ。）に委託（以下「再委託」という。）してはならない。</w:t>
      </w:r>
    </w:p>
    <w:p w14:paraId="7EC3C310"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371F47A8"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⑴　再委託を行う業務の内容</w:t>
      </w:r>
    </w:p>
    <w:p w14:paraId="460CC1D6"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⑵　再委託で取り扱う個人情報</w:t>
      </w:r>
    </w:p>
    <w:p w14:paraId="7275055B"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⑶　再委託の期間</w:t>
      </w:r>
    </w:p>
    <w:p w14:paraId="0E5B735D"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⑷　再委託が必要な理由</w:t>
      </w:r>
    </w:p>
    <w:p w14:paraId="656581A3"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022B35AB"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4EB6805E" w14:textId="77777777" w:rsidR="003050F9" w:rsidRPr="00BD622E" w:rsidRDefault="003050F9" w:rsidP="003050F9">
      <w:pPr>
        <w:ind w:leftChars="100" w:left="420" w:hangingChars="100" w:hanging="210"/>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4A67662D"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7BC79686"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32E68C24"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４　乙は、再委託先の当該再委託に係る事務に関する行為及びその結果について、乙と再委託先との契約の内容にかかわらず、甲に対して責任を負うものとする。</w:t>
      </w:r>
    </w:p>
    <w:p w14:paraId="519B057D"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５　乙は、個人情報取扱事務を再委託した場合</w:t>
      </w:r>
      <w:r w:rsidR="00FB3831">
        <w:rPr>
          <w:rFonts w:ascii="ＭＳ 明朝" w:eastAsia="ＭＳ 明朝" w:hAnsi="ＭＳ 明朝" w:hint="eastAsia"/>
        </w:rPr>
        <w:t>には</w:t>
      </w:r>
      <w:r w:rsidRPr="00BD622E">
        <w:rPr>
          <w:rFonts w:ascii="ＭＳ 明朝" w:eastAsia="ＭＳ 明朝" w:hAnsi="ＭＳ 明朝" w:hint="eastAsia"/>
        </w:rPr>
        <w:t>、その履行を管理監督するとともに、甲の求めに応じて、その状況等を甲に報告しなければならない。</w:t>
      </w:r>
    </w:p>
    <w:p w14:paraId="432E6008"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（資料等の返還等）</w:t>
      </w:r>
    </w:p>
    <w:p w14:paraId="6526E1A7"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hAnsi="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1FABC03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甲の承諾を得て再委託をした場合</w:t>
      </w:r>
      <w:r w:rsidR="00FB3831">
        <w:rPr>
          <w:rFonts w:ascii="ＭＳ 明朝" w:eastAsia="ＭＳ 明朝" w:hAnsi="ＭＳ 明朝" w:hint="eastAsia"/>
        </w:rPr>
        <w:t>には</w:t>
      </w:r>
      <w:r w:rsidRPr="00BD622E">
        <w:rPr>
          <w:rFonts w:ascii="ＭＳ 明朝" w:eastAsia="ＭＳ 明朝" w:hAnsi="ＭＳ 明朝" w:hint="eastAsia"/>
        </w:rPr>
        <w:t>、乙は甲の指示により、この契約の終了後直ちに当該再委託先から個人情報が記録され</w:t>
      </w:r>
      <w:r w:rsidR="00FB3831">
        <w:rPr>
          <w:rFonts w:ascii="ＭＳ 明朝" w:eastAsia="ＭＳ 明朝" w:hAnsi="ＭＳ 明朝" w:hint="eastAsia"/>
        </w:rPr>
        <w:t>た資料等を回収するものとする。この場合において、回収した資料等の取扱いは前項に準ず</w:t>
      </w:r>
      <w:r w:rsidRPr="00BD622E">
        <w:rPr>
          <w:rFonts w:ascii="ＭＳ 明朝" w:eastAsia="ＭＳ 明朝" w:hAnsi="ＭＳ 明朝" w:hint="eastAsia"/>
        </w:rPr>
        <w:t>る</w:t>
      </w:r>
      <w:r w:rsidR="00FB3831">
        <w:rPr>
          <w:rFonts w:ascii="ＭＳ 明朝" w:eastAsia="ＭＳ 明朝" w:hAnsi="ＭＳ 明朝" w:hint="eastAsia"/>
        </w:rPr>
        <w:t>ものとする</w:t>
      </w:r>
      <w:r w:rsidRPr="00BD622E">
        <w:rPr>
          <w:rFonts w:ascii="ＭＳ 明朝" w:eastAsia="ＭＳ 明朝" w:hAnsi="ＭＳ 明朝" w:hint="eastAsia"/>
        </w:rPr>
        <w:t>。</w:t>
      </w:r>
    </w:p>
    <w:p w14:paraId="1AF93A06"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乙は、前２項の規定により個人情報を廃棄する場合</w:t>
      </w:r>
      <w:r w:rsidR="00FB3831">
        <w:rPr>
          <w:rFonts w:ascii="ＭＳ 明朝" w:eastAsia="ＭＳ 明朝" w:hAnsi="ＭＳ 明朝" w:hint="eastAsia"/>
        </w:rPr>
        <w:t>には</w:t>
      </w:r>
      <w:r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6633B552"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４　乙は、パソコン等に記録された個人情報を第１項及び</w:t>
      </w:r>
      <w:r w:rsidR="003050F9" w:rsidRPr="00BD622E">
        <w:rPr>
          <w:rFonts w:ascii="ＭＳ 明朝" w:eastAsia="ＭＳ 明朝" w:hAnsi="ＭＳ 明朝" w:hint="eastAsia"/>
        </w:rPr>
        <w:t>第２項の規定により消去する場合</w:t>
      </w:r>
      <w:r w:rsidR="00FB3831">
        <w:rPr>
          <w:rFonts w:ascii="ＭＳ 明朝" w:eastAsia="ＭＳ 明朝" w:hAnsi="ＭＳ 明朝" w:hint="eastAsia"/>
        </w:rPr>
        <w:t>には</w:t>
      </w:r>
      <w:r w:rsidR="003050F9"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68BFED05"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５　乙は、第１項及び</w:t>
      </w:r>
      <w:r w:rsidR="003050F9"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25F4B7AD"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６　乙は、廃棄又は消去に際し、甲から立会いを求められたときはこれに応じなければなら</w:t>
      </w:r>
      <w:r w:rsidRPr="00BD622E">
        <w:rPr>
          <w:rFonts w:ascii="ＭＳ 明朝" w:eastAsia="ＭＳ 明朝" w:hAnsi="ＭＳ 明朝" w:hint="eastAsia"/>
        </w:rPr>
        <w:lastRenderedPageBreak/>
        <w:t>ない。</w:t>
      </w:r>
    </w:p>
    <w:p w14:paraId="3837400A"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（検査及び報告）</w:t>
      </w:r>
    </w:p>
    <w:p w14:paraId="3AA09175"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甲は、乙がこの契約による事務を処理するに当たり、取り扱っている個人情報の管理状況及び委託業務の履行状況について、随時実地に検査することができる。</w:t>
      </w:r>
    </w:p>
    <w:p w14:paraId="3CF8F678"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甲は、乙がこの契約による事務を処理するに当たり、取り扱っている個人情報の管理状況及び委託業務の履行状況について、報告を求めることができる。</w:t>
      </w:r>
    </w:p>
    <w:p w14:paraId="36141F94"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（事故報告）</w:t>
      </w:r>
    </w:p>
    <w:p w14:paraId="3D0C3D45"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hAnsi="ＭＳ 明朝"/>
        </w:rPr>
        <w:t xml:space="preserve">　乙は、保有個人情報の漏えい等安全管理上の問題となる事案が発生し、又は発生するおそれがあることを認識したときは、直ちに被害の発生又は拡大防止に必要な措</w:t>
      </w:r>
      <w:r w:rsidR="00FB3831">
        <w:rPr>
          <w:rFonts w:ascii="ＭＳ 明朝" w:eastAsia="ＭＳ 明朝" w:hAnsi="ＭＳ 明朝"/>
        </w:rPr>
        <w:t>置を講ずるとともに、</w:t>
      </w:r>
      <w:r w:rsidRPr="00BD622E">
        <w:rPr>
          <w:rFonts w:ascii="ＭＳ 明朝" w:eastAsia="ＭＳ 明朝" w:hAnsi="ＭＳ 明朝"/>
        </w:rPr>
        <w:t>甲に報告し、甲の指示に従い、その他の必要な措置を講ずるものとする。</w:t>
      </w:r>
    </w:p>
    <w:p w14:paraId="19974501"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乙は、前項の事案が発生した場合（おそれがあるものを含む。次項において同じ。）、その経緯、被害状況等を調査し、甲</w:t>
      </w:r>
      <w:r w:rsidR="00FB3831">
        <w:rPr>
          <w:rFonts w:ascii="ＭＳ 明朝" w:eastAsia="ＭＳ 明朝" w:hAnsi="ＭＳ 明朝" w:hint="eastAsia"/>
        </w:rPr>
        <w:t>に書面で報告するものとする。</w:t>
      </w:r>
    </w:p>
    <w:p w14:paraId="5B3EEF09"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（指示及び報告）</w:t>
      </w:r>
    </w:p>
    <w:p w14:paraId="1865048A"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甲は、必要に応じ、乙に対し、保有個人情報等の安全管理措置に関する指示を行い、又は報告若しくは資料の提出を求めることができるものとする。</w:t>
      </w:r>
    </w:p>
    <w:p w14:paraId="766BD48E"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（契約解除）</w:t>
      </w:r>
    </w:p>
    <w:p w14:paraId="21C65528"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sidR="00FB3831">
        <w:rPr>
          <w:rFonts w:ascii="ＭＳ 明朝" w:eastAsia="ＭＳ 明朝" w:hAnsi="ＭＳ 明朝"/>
        </w:rPr>
        <w:t xml:space="preserve">　甲は、乙が</w:t>
      </w:r>
      <w:r w:rsidR="00FB3831">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50BDA5E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乙は、前項の規定に基づく契約の解除により損害を被った場合においても、甲にその損害の賠償を求めることはできない。</w:t>
      </w:r>
    </w:p>
    <w:p w14:paraId="1691E4D0"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（損害賠償）</w:t>
      </w:r>
    </w:p>
    <w:p w14:paraId="7603AFE3"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sidR="00FB3831">
        <w:rPr>
          <w:rFonts w:ascii="ＭＳ 明朝" w:eastAsia="ＭＳ 明朝" w:hAnsi="ＭＳ 明朝" w:hint="eastAsia"/>
          <w:szCs w:val="21"/>
        </w:rPr>
        <w:t>乙は、この</w:t>
      </w:r>
      <w:r w:rsidR="00BD622E" w:rsidRPr="00BD622E">
        <w:rPr>
          <w:rFonts w:ascii="ＭＳ 明朝" w:eastAsia="ＭＳ 明朝" w:hAnsi="ＭＳ 明朝" w:hint="eastAsia"/>
          <w:szCs w:val="21"/>
        </w:rPr>
        <w:t>特記事項に定める義務に違反し、又は怠ったことにより甲が損害を被った場合には、甲にその損害を賠償しなければならない。</w:t>
      </w:r>
      <w:r w:rsidR="00BD622E" w:rsidRPr="00BD622E">
        <w:rPr>
          <w:rFonts w:ascii="ＭＳ 明朝" w:eastAsia="ＭＳ 明朝" w:hAnsi="ＭＳ 明朝"/>
        </w:rPr>
        <w:t xml:space="preserve"> </w:t>
      </w:r>
    </w:p>
    <w:p w14:paraId="067F9DBD" w14:textId="77777777" w:rsidR="003050F9" w:rsidRPr="00BD622E" w:rsidRDefault="003050F9" w:rsidP="003050F9">
      <w:pPr>
        <w:ind w:left="210" w:hangingChars="100" w:hanging="210"/>
        <w:rPr>
          <w:rFonts w:ascii="ＭＳ 明朝" w:eastAsia="ＭＳ 明朝" w:hAnsi="ＭＳ 明朝"/>
        </w:rPr>
      </w:pPr>
    </w:p>
    <w:sectPr w:rsidR="003050F9" w:rsidRPr="00BD622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B9474" w14:textId="77777777" w:rsidR="003050F9" w:rsidRDefault="003050F9" w:rsidP="003050F9">
      <w:r>
        <w:separator/>
      </w:r>
    </w:p>
  </w:endnote>
  <w:endnote w:type="continuationSeparator" w:id="0">
    <w:p w14:paraId="511EE468" w14:textId="77777777" w:rsidR="003050F9" w:rsidRDefault="003050F9" w:rsidP="003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6248" w14:textId="77777777" w:rsidR="003050F9" w:rsidRDefault="003050F9" w:rsidP="003050F9">
      <w:r>
        <w:separator/>
      </w:r>
    </w:p>
  </w:footnote>
  <w:footnote w:type="continuationSeparator" w:id="0">
    <w:p w14:paraId="30491331" w14:textId="77777777" w:rsidR="003050F9" w:rsidRDefault="003050F9" w:rsidP="0030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04C4" w14:textId="77777777" w:rsidR="005F169F" w:rsidRPr="005F169F" w:rsidRDefault="005F169F" w:rsidP="005F169F">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F6"/>
    <w:rsid w:val="00013812"/>
    <w:rsid w:val="00046C1C"/>
    <w:rsid w:val="000652EA"/>
    <w:rsid w:val="000A6797"/>
    <w:rsid w:val="00160842"/>
    <w:rsid w:val="003050F9"/>
    <w:rsid w:val="004D27F6"/>
    <w:rsid w:val="0050472F"/>
    <w:rsid w:val="0056690A"/>
    <w:rsid w:val="0058588B"/>
    <w:rsid w:val="005F169F"/>
    <w:rsid w:val="0063634F"/>
    <w:rsid w:val="006E17F9"/>
    <w:rsid w:val="008E6635"/>
    <w:rsid w:val="009C2A9E"/>
    <w:rsid w:val="009E11E2"/>
    <w:rsid w:val="00B43AA1"/>
    <w:rsid w:val="00B6405C"/>
    <w:rsid w:val="00BD622E"/>
    <w:rsid w:val="00C32E94"/>
    <w:rsid w:val="00D9353A"/>
    <w:rsid w:val="00EC38E4"/>
    <w:rsid w:val="00EF432A"/>
    <w:rsid w:val="00F1688E"/>
    <w:rsid w:val="00F9298D"/>
    <w:rsid w:val="00FB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B06F4"/>
  <w15:chartTrackingRefBased/>
  <w15:docId w15:val="{AF68E7A6-C5EE-402F-8DB1-1FB24CF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F9"/>
    <w:pPr>
      <w:tabs>
        <w:tab w:val="center" w:pos="4252"/>
        <w:tab w:val="right" w:pos="8504"/>
      </w:tabs>
      <w:snapToGrid w:val="0"/>
    </w:pPr>
  </w:style>
  <w:style w:type="character" w:customStyle="1" w:styleId="a4">
    <w:name w:val="ヘッダー (文字)"/>
    <w:basedOn w:val="a0"/>
    <w:link w:val="a3"/>
    <w:uiPriority w:val="99"/>
    <w:rsid w:val="003050F9"/>
  </w:style>
  <w:style w:type="paragraph" w:styleId="a5">
    <w:name w:val="footer"/>
    <w:basedOn w:val="a"/>
    <w:link w:val="a6"/>
    <w:uiPriority w:val="99"/>
    <w:unhideWhenUsed/>
    <w:rsid w:val="003050F9"/>
    <w:pPr>
      <w:tabs>
        <w:tab w:val="center" w:pos="4252"/>
        <w:tab w:val="right" w:pos="8504"/>
      </w:tabs>
      <w:snapToGrid w:val="0"/>
    </w:pPr>
  </w:style>
  <w:style w:type="character" w:customStyle="1" w:styleId="a6">
    <w:name w:val="フッター (文字)"/>
    <w:basedOn w:val="a0"/>
    <w:link w:val="a5"/>
    <w:uiPriority w:val="99"/>
    <w:rsid w:val="003050F9"/>
  </w:style>
  <w:style w:type="paragraph" w:styleId="a7">
    <w:name w:val="Balloon Text"/>
    <w:basedOn w:val="a"/>
    <w:link w:val="a8"/>
    <w:uiPriority w:val="99"/>
    <w:semiHidden/>
    <w:unhideWhenUsed/>
    <w:rsid w:val="006E1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1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5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DD6E-4B59-472F-A36D-D47FA949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金城　光彩</cp:lastModifiedBy>
  <cp:revision>4</cp:revision>
  <cp:lastPrinted>2024-04-05T04:58:00Z</cp:lastPrinted>
  <dcterms:created xsi:type="dcterms:W3CDTF">2024-04-08T07:53:00Z</dcterms:created>
  <dcterms:modified xsi:type="dcterms:W3CDTF">2025-04-17T06:11:00Z</dcterms:modified>
</cp:coreProperties>
</file>