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9F640" w14:textId="5ADB9C84" w:rsidR="003D3880" w:rsidRP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  <w:r w:rsidRPr="003D3880">
        <w:rPr>
          <w:rFonts w:hint="eastAsia"/>
          <w:sz w:val="22"/>
        </w:rPr>
        <w:t>【様式</w:t>
      </w:r>
      <w:r>
        <w:rPr>
          <w:rFonts w:hint="eastAsia"/>
          <w:sz w:val="22"/>
        </w:rPr>
        <w:t>５</w:t>
      </w:r>
      <w:r w:rsidRPr="003D3880">
        <w:rPr>
          <w:rFonts w:hint="eastAsia"/>
          <w:sz w:val="22"/>
        </w:rPr>
        <w:t>】</w:t>
      </w:r>
    </w:p>
    <w:p w14:paraId="5E43B245" w14:textId="77777777" w:rsid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</w:p>
    <w:p w14:paraId="558CAEA2" w14:textId="51E38334" w:rsidR="003D3880" w:rsidRDefault="003D3880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委託業務の執行体制</w:t>
      </w:r>
    </w:p>
    <w:p w14:paraId="7DB0B131" w14:textId="77777777" w:rsidR="000E6D74" w:rsidRPr="003D3880" w:rsidRDefault="000E6D74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</w:p>
    <w:p w14:paraId="3AEA5354" w14:textId="77777777" w:rsidR="002A14A4" w:rsidRDefault="003D3880" w:rsidP="003D3880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3D3880">
        <w:rPr>
          <w:rFonts w:hint="eastAsia"/>
          <w:sz w:val="22"/>
        </w:rPr>
        <w:t>令和</w:t>
      </w:r>
      <w:r w:rsidR="0035167C">
        <w:rPr>
          <w:rFonts w:hint="eastAsia"/>
          <w:sz w:val="22"/>
        </w:rPr>
        <w:t>７</w:t>
      </w:r>
      <w:r w:rsidRPr="003D3880">
        <w:rPr>
          <w:rFonts w:hint="eastAsia"/>
          <w:sz w:val="22"/>
        </w:rPr>
        <w:t>年度</w:t>
      </w:r>
      <w:r w:rsidR="002A14A4">
        <w:rPr>
          <w:rFonts w:hint="eastAsia"/>
          <w:sz w:val="22"/>
        </w:rPr>
        <w:t>「FIBAバスケットボールワールドカップ2027アジア地区予選Window2」に係る</w:t>
      </w:r>
    </w:p>
    <w:p w14:paraId="004ABC4B" w14:textId="018087E7" w:rsidR="00532DD2" w:rsidRDefault="002A14A4" w:rsidP="003D3880">
      <w:pPr>
        <w:autoSpaceDE w:val="0"/>
        <w:autoSpaceDN w:val="0"/>
        <w:spacing w:before="40" w:line="300" w:lineRule="exact"/>
        <w:jc w:val="center"/>
        <w:rPr>
          <w:rFonts w:hint="eastAsia"/>
          <w:sz w:val="22"/>
        </w:rPr>
      </w:pPr>
      <w:r>
        <w:rPr>
          <w:rFonts w:hint="eastAsia"/>
          <w:sz w:val="22"/>
        </w:rPr>
        <w:t>機運醸成・交流事業</w:t>
      </w:r>
    </w:p>
    <w:p w14:paraId="0721C30A" w14:textId="77777777" w:rsidR="003D3880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</w:p>
    <w:p w14:paraId="10DCA7F9" w14:textId="38504A37" w:rsidR="003D3880" w:rsidRPr="00C658D4" w:rsidRDefault="003D3880" w:rsidP="003D3880">
      <w:pPr>
        <w:autoSpaceDE w:val="0"/>
        <w:autoSpaceDN w:val="0"/>
        <w:spacing w:before="40" w:line="300" w:lineRule="exact"/>
        <w:rPr>
          <w:sz w:val="22"/>
        </w:rPr>
      </w:pPr>
      <w:r w:rsidRPr="003D3880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　</w:t>
      </w:r>
      <w:r w:rsidRPr="003D3880">
        <w:rPr>
          <w:rFonts w:hint="eastAsia"/>
          <w:sz w:val="22"/>
        </w:rPr>
        <w:t>委託業務の執行体制を記入して下さい。</w:t>
      </w:r>
    </w:p>
    <w:sectPr w:rsidR="003D3880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D74"/>
    <w:rsid w:val="001A18A4"/>
    <w:rsid w:val="002A14A4"/>
    <w:rsid w:val="002A2552"/>
    <w:rsid w:val="002E1DDA"/>
    <w:rsid w:val="0035167C"/>
    <w:rsid w:val="00386977"/>
    <w:rsid w:val="003D3880"/>
    <w:rsid w:val="003E3507"/>
    <w:rsid w:val="00532DD2"/>
    <w:rsid w:val="007C0F52"/>
    <w:rsid w:val="009E10F2"/>
    <w:rsid w:val="00C658D4"/>
    <w:rsid w:val="00C9598F"/>
    <w:rsid w:val="00CB2FB5"/>
    <w:rsid w:val="00DE4217"/>
    <w:rsid w:val="00ED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0006676</cp:lastModifiedBy>
  <cp:revision>8</cp:revision>
  <dcterms:created xsi:type="dcterms:W3CDTF">2024-02-13T02:44:00Z</dcterms:created>
  <dcterms:modified xsi:type="dcterms:W3CDTF">2025-12-05T06:15:00Z</dcterms:modified>
</cp:coreProperties>
</file>