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4355" w14:textId="77777777" w:rsidR="00C93CBF" w:rsidRPr="003B3258" w:rsidRDefault="00C93CBF" w:rsidP="00C93CBF">
      <w:pPr>
        <w:autoSpaceDE w:val="0"/>
        <w:autoSpaceDN w:val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B325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提出先　：　</w:t>
      </w:r>
      <w:r w:rsidRPr="003B3258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aa015500@pref.okinawa.lg.jp</w:t>
      </w:r>
      <w:r w:rsidRPr="003B325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（沖縄県企画部交通政策課）</w:t>
      </w:r>
    </w:p>
    <w:p w14:paraId="04600B8B" w14:textId="77777777" w:rsidR="00C93CBF" w:rsidRPr="00C93CBF" w:rsidRDefault="00C93CBF" w:rsidP="00C93CBF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73A78A1E" w14:textId="253D093E" w:rsidR="00C93CBF" w:rsidRDefault="000F2954" w:rsidP="00C93CBF">
      <w:pPr>
        <w:widowControl w:val="0"/>
        <w:overflowPunct w:val="0"/>
        <w:autoSpaceDE w:val="0"/>
        <w:autoSpaceDN w:val="0"/>
        <w:spacing w:line="332" w:lineRule="exact"/>
        <w:jc w:val="center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「令和</w:t>
      </w:r>
      <w:r w:rsidR="00654247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８</w:t>
      </w:r>
      <w:r w:rsidR="00C93CBF" w:rsidRPr="00C93CBF">
        <w:rPr>
          <w:rFonts w:ascii="ＭＳ Ｐゴシック" w:eastAsia="ＭＳ Ｐゴシック" w:hAnsi="ＭＳ Ｐゴシック" w:cs="ＭＳ ゴシック" w:hint="eastAsia"/>
          <w:color w:val="000000"/>
          <w:kern w:val="0"/>
          <w:sz w:val="28"/>
          <w:szCs w:val="28"/>
        </w:rPr>
        <w:t>年度離島航空路確保維持計画（案）」に対する意見</w:t>
      </w:r>
    </w:p>
    <w:p w14:paraId="7D6A8AB2" w14:textId="77777777" w:rsidR="003B3258" w:rsidRPr="00C93CBF" w:rsidRDefault="003B3258" w:rsidP="00C93CBF">
      <w:pPr>
        <w:widowControl w:val="0"/>
        <w:overflowPunct w:val="0"/>
        <w:autoSpaceDE w:val="0"/>
        <w:autoSpaceDN w:val="0"/>
        <w:spacing w:line="332" w:lineRule="exact"/>
        <w:jc w:val="center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80"/>
        <w:gridCol w:w="1984"/>
        <w:gridCol w:w="5670"/>
      </w:tblGrid>
      <w:tr w:rsidR="003B3258" w14:paraId="3BE1096E" w14:textId="77777777" w:rsidTr="003B3258">
        <w:trPr>
          <w:trHeight w:val="783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B57BAC8" w14:textId="77777777" w:rsidR="003B3258" w:rsidRPr="00C93CBF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3C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団体名、氏名</w:t>
            </w:r>
          </w:p>
          <w:p w14:paraId="6FA58F0D" w14:textId="77777777" w:rsidR="003B3258" w:rsidRPr="003B3258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B325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7654" w:type="dxa"/>
            <w:gridSpan w:val="2"/>
            <w:vAlign w:val="center"/>
          </w:tcPr>
          <w:p w14:paraId="3D6DE46D" w14:textId="77777777" w:rsidR="003B3258" w:rsidRPr="003B3258" w:rsidRDefault="003B3258" w:rsidP="00C93CBF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C93CBF" w14:paraId="57436A8A" w14:textId="77777777" w:rsidTr="003B3258">
        <w:trPr>
          <w:trHeight w:val="641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4333A703" w14:textId="77777777" w:rsidR="00C93CBF" w:rsidRDefault="00C93CBF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93C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r w:rsidR="003B3258">
              <w:rPr>
                <w:rFonts w:ascii="ＭＳ Ｐゴシック" w:eastAsia="ＭＳ Ｐゴシック" w:hAnsi="ＭＳ Ｐゴシック"/>
                <w:sz w:val="24"/>
                <w:szCs w:val="24"/>
              </w:rPr>
              <w:br/>
            </w:r>
            <w:r w:rsidR="003B3258" w:rsidRPr="003B3258">
              <w:rPr>
                <w:rFonts w:ascii="ＭＳ Ｐゴシック" w:eastAsia="ＭＳ Ｐゴシック" w:hAnsi="ＭＳ Ｐゴシック" w:hint="eastAsia"/>
                <w:b/>
                <w:color w:val="FF0000"/>
                <w:sz w:val="24"/>
                <w:szCs w:val="24"/>
              </w:rPr>
              <w:t>（必須）</w:t>
            </w:r>
          </w:p>
          <w:p w14:paraId="2F9B0711" w14:textId="77777777" w:rsidR="003B3258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96ADD02" w14:textId="77777777" w:rsidR="003B3258" w:rsidRPr="00C93CBF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※どちらか一方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3AD7AA8" w14:textId="77777777" w:rsidR="00C93CBF" w:rsidRPr="00C93CBF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71474C34" w14:textId="77777777" w:rsidR="00C93CBF" w:rsidRPr="003B3258" w:rsidRDefault="00C93CBF" w:rsidP="00C93CBF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C93CBF" w14:paraId="60092477" w14:textId="77777777" w:rsidTr="003B3258">
        <w:trPr>
          <w:trHeight w:val="641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505B0F84" w14:textId="77777777" w:rsidR="00C93CBF" w:rsidRPr="00C93CBF" w:rsidRDefault="00C93CBF" w:rsidP="00C93CB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06F1D8F" w14:textId="77777777" w:rsidR="00C93CBF" w:rsidRPr="00C93CBF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51CDD249" w14:textId="77777777" w:rsidR="00C93CBF" w:rsidRPr="003B3258" w:rsidRDefault="00C93CBF" w:rsidP="00C93CBF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p w14:paraId="59C8E34A" w14:textId="77777777" w:rsidR="003B3258" w:rsidRPr="003B3258" w:rsidRDefault="003B3258" w:rsidP="003B3258">
      <w:pPr>
        <w:autoSpaceDE w:val="0"/>
        <w:autoSpaceDN w:val="0"/>
        <w:ind w:leftChars="662" w:left="1418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※提出いただいたご</w:t>
      </w:r>
      <w:r w:rsidRPr="003B3258">
        <w:rPr>
          <w:rFonts w:ascii="HGPｺﾞｼｯｸM" w:eastAsia="HGPｺﾞｼｯｸM" w:hint="eastAsia"/>
        </w:rPr>
        <w:t>意見の内容について確認する場合がありますので、必ずご記入ください。</w:t>
      </w:r>
    </w:p>
    <w:p w14:paraId="0AC4639B" w14:textId="77777777" w:rsidR="00C93CBF" w:rsidRPr="003B3258" w:rsidRDefault="003B3258" w:rsidP="003B3258">
      <w:pPr>
        <w:autoSpaceDE w:val="0"/>
        <w:autoSpaceDN w:val="0"/>
        <w:ind w:leftChars="662" w:left="1418"/>
        <w:rPr>
          <w:rFonts w:ascii="HGPｺﾞｼｯｸM" w:eastAsia="HGPｺﾞｼｯｸM"/>
        </w:rPr>
      </w:pPr>
      <w:r w:rsidRPr="003B3258">
        <w:rPr>
          <w:rFonts w:ascii="HGPｺﾞｼｯｸM" w:eastAsia="HGPｺﾞｼｯｸM" w:hint="eastAsia"/>
        </w:rPr>
        <w:t>※記入いただいた個人情報は公表いたしません。</w:t>
      </w:r>
    </w:p>
    <w:p w14:paraId="2B2DDCFE" w14:textId="77777777" w:rsidR="003B3258" w:rsidRDefault="003B3258" w:rsidP="00C93CBF">
      <w:pPr>
        <w:autoSpaceDE w:val="0"/>
        <w:autoSpaceDN w:val="0"/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5"/>
        <w:gridCol w:w="636"/>
        <w:gridCol w:w="8363"/>
      </w:tblGrid>
      <w:tr w:rsidR="00EA40E5" w:rsidRPr="00EA40E5" w14:paraId="71218F0F" w14:textId="77777777" w:rsidTr="00EA40E5">
        <w:trPr>
          <w:trHeight w:val="486"/>
        </w:trPr>
        <w:tc>
          <w:tcPr>
            <w:tcW w:w="9634" w:type="dxa"/>
            <w:gridSpan w:val="3"/>
            <w:shd w:val="clear" w:color="auto" w:fill="0070C0"/>
            <w:vAlign w:val="center"/>
          </w:tcPr>
          <w:p w14:paraId="1983D225" w14:textId="77777777" w:rsidR="003B3258" w:rsidRPr="00EA40E5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24"/>
                <w:szCs w:val="24"/>
              </w:rPr>
            </w:pP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ご</w:t>
            </w:r>
            <w:r w:rsid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意</w:t>
            </w:r>
            <w:r w:rsid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見</w:t>
            </w:r>
            <w:r w:rsid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の</w:t>
            </w:r>
            <w:r w:rsid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内</w:t>
            </w:r>
            <w:r w:rsid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EA40E5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24"/>
                <w:szCs w:val="24"/>
              </w:rPr>
              <w:t>容</w:t>
            </w:r>
          </w:p>
        </w:tc>
      </w:tr>
      <w:tr w:rsidR="003B3258" w:rsidRPr="003B3258" w14:paraId="257578A2" w14:textId="77777777" w:rsidTr="00112FC3">
        <w:trPr>
          <w:trHeight w:val="819"/>
        </w:trPr>
        <w:tc>
          <w:tcPr>
            <w:tcW w:w="635" w:type="dxa"/>
            <w:vMerge w:val="restart"/>
            <w:shd w:val="clear" w:color="auto" w:fill="DEEAF6" w:themeFill="accent1" w:themeFillTint="33"/>
            <w:vAlign w:val="center"/>
          </w:tcPr>
          <w:p w14:paraId="2F7A2671" w14:textId="77777777" w:rsidR="003B3258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</w:p>
        </w:tc>
        <w:tc>
          <w:tcPr>
            <w:tcW w:w="636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7C21776B" w14:textId="77777777" w:rsidR="003B3258" w:rsidRPr="003B3258" w:rsidRDefault="003B3258" w:rsidP="00112FC3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該当箇所</w:t>
            </w:r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14:paraId="2AEF30D2" w14:textId="77777777" w:rsidR="003B3258" w:rsidRDefault="003B3258" w:rsidP="003B3258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3B325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※ページ、箇所の文言を記入してください。</w:t>
            </w:r>
          </w:p>
          <w:p w14:paraId="35309FF6" w14:textId="77777777" w:rsidR="003B3258" w:rsidRPr="00243721" w:rsidRDefault="003B3258" w:rsidP="003B3258">
            <w:pPr>
              <w:autoSpaceDE w:val="0"/>
              <w:autoSpaceDN w:val="0"/>
              <w:ind w:leftChars="144" w:left="308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243721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【記入例】○ページ・○行目　「○○○」</w:t>
            </w:r>
          </w:p>
        </w:tc>
      </w:tr>
      <w:tr w:rsidR="003B3258" w:rsidRPr="003B3258" w14:paraId="4756BC38" w14:textId="77777777" w:rsidTr="00112FC3">
        <w:trPr>
          <w:trHeight w:val="1851"/>
        </w:trPr>
        <w:tc>
          <w:tcPr>
            <w:tcW w:w="635" w:type="dxa"/>
            <w:vMerge/>
            <w:shd w:val="clear" w:color="auto" w:fill="DEEAF6" w:themeFill="accent1" w:themeFillTint="33"/>
            <w:vAlign w:val="center"/>
          </w:tcPr>
          <w:p w14:paraId="26A1B7A5" w14:textId="77777777" w:rsidR="003B3258" w:rsidRPr="003B3258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6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250EF1C9" w14:textId="77777777" w:rsidR="003B3258" w:rsidRPr="003B3258" w:rsidRDefault="003B3258" w:rsidP="00112FC3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495E7261" w14:textId="77777777" w:rsidR="003B3258" w:rsidRPr="003B3258" w:rsidRDefault="003B3258" w:rsidP="00C93CBF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3B3258" w:rsidRPr="003B3258" w14:paraId="03D77E02" w14:textId="77777777" w:rsidTr="00E74B8F">
        <w:trPr>
          <w:trHeight w:val="2775"/>
        </w:trPr>
        <w:tc>
          <w:tcPr>
            <w:tcW w:w="635" w:type="dxa"/>
            <w:vMerge/>
            <w:shd w:val="clear" w:color="auto" w:fill="DEEAF6" w:themeFill="accent1" w:themeFillTint="33"/>
            <w:vAlign w:val="center"/>
          </w:tcPr>
          <w:p w14:paraId="657F8709" w14:textId="77777777" w:rsidR="003B3258" w:rsidRDefault="003B3258" w:rsidP="003B3258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EEAF6" w:themeFill="accent1" w:themeFillTint="33"/>
            <w:textDirection w:val="tbRlV"/>
            <w:vAlign w:val="center"/>
          </w:tcPr>
          <w:p w14:paraId="686C442D" w14:textId="77777777" w:rsidR="003B3258" w:rsidRPr="003B3258" w:rsidRDefault="003B3258" w:rsidP="00112FC3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ご意見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C805F5F" w14:textId="77777777" w:rsidR="003B3258" w:rsidRPr="003B3258" w:rsidRDefault="003B3258" w:rsidP="00C93CBF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112FC3" w:rsidRPr="003B3258" w14:paraId="56F8A591" w14:textId="77777777" w:rsidTr="00112FC3">
        <w:trPr>
          <w:trHeight w:val="1482"/>
        </w:trPr>
        <w:tc>
          <w:tcPr>
            <w:tcW w:w="635" w:type="dxa"/>
            <w:vMerge w:val="restart"/>
            <w:shd w:val="clear" w:color="auto" w:fill="DEEAF6" w:themeFill="accent1" w:themeFillTint="33"/>
            <w:vAlign w:val="center"/>
          </w:tcPr>
          <w:p w14:paraId="7D09B291" w14:textId="6094548C" w:rsidR="00112FC3" w:rsidRDefault="00C26DA1" w:rsidP="00987BD1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</w:p>
        </w:tc>
        <w:tc>
          <w:tcPr>
            <w:tcW w:w="636" w:type="dxa"/>
            <w:shd w:val="clear" w:color="auto" w:fill="DEEAF6" w:themeFill="accent1" w:themeFillTint="33"/>
            <w:textDirection w:val="tbRlV"/>
            <w:vAlign w:val="center"/>
          </w:tcPr>
          <w:p w14:paraId="78146C71" w14:textId="77777777" w:rsidR="00112FC3" w:rsidRPr="003B3258" w:rsidRDefault="00112FC3" w:rsidP="00987BD1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該当箇所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2913059" w14:textId="77777777" w:rsidR="00112FC3" w:rsidRPr="003B3258" w:rsidRDefault="00112FC3" w:rsidP="00112FC3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112FC3" w:rsidRPr="003B3258" w14:paraId="427D5930" w14:textId="77777777" w:rsidTr="00112FC3">
        <w:trPr>
          <w:trHeight w:val="2268"/>
        </w:trPr>
        <w:tc>
          <w:tcPr>
            <w:tcW w:w="635" w:type="dxa"/>
            <w:vMerge/>
            <w:shd w:val="clear" w:color="auto" w:fill="DEEAF6" w:themeFill="accent1" w:themeFillTint="33"/>
            <w:vAlign w:val="center"/>
          </w:tcPr>
          <w:p w14:paraId="1BF48059" w14:textId="77777777" w:rsidR="00112FC3" w:rsidRPr="003B3258" w:rsidRDefault="00112FC3" w:rsidP="00987BD1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DEEAF6" w:themeFill="accent1" w:themeFillTint="33"/>
            <w:textDirection w:val="tbRlV"/>
            <w:vAlign w:val="center"/>
          </w:tcPr>
          <w:p w14:paraId="0DEC938D" w14:textId="77777777" w:rsidR="00112FC3" w:rsidRPr="003B3258" w:rsidRDefault="00112FC3" w:rsidP="00987BD1">
            <w:pPr>
              <w:autoSpaceDE w:val="0"/>
              <w:autoSpaceDN w:val="0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ご意見</w:t>
            </w:r>
          </w:p>
        </w:tc>
        <w:tc>
          <w:tcPr>
            <w:tcW w:w="8363" w:type="dxa"/>
            <w:vAlign w:val="center"/>
          </w:tcPr>
          <w:p w14:paraId="47E54B0F" w14:textId="77777777" w:rsidR="00112FC3" w:rsidRPr="003B3258" w:rsidRDefault="00112FC3" w:rsidP="00112FC3">
            <w:pPr>
              <w:autoSpaceDE w:val="0"/>
              <w:autoSpaceDN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p w14:paraId="5DD35F00" w14:textId="77777777" w:rsidR="00112FC3" w:rsidRPr="00112FC3" w:rsidRDefault="00112FC3" w:rsidP="00C93CBF">
      <w:pPr>
        <w:autoSpaceDE w:val="0"/>
        <w:autoSpaceDN w:val="0"/>
      </w:pPr>
    </w:p>
    <w:sectPr w:rsidR="00112FC3" w:rsidRPr="00112FC3" w:rsidSect="002002E6">
      <w:pgSz w:w="11906" w:h="16838" w:code="9"/>
      <w:pgMar w:top="1134" w:right="1134" w:bottom="1134" w:left="1134" w:header="851" w:footer="992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C671" w14:textId="77777777" w:rsidR="00CB1708" w:rsidRDefault="00CB1708" w:rsidP="00CB1708">
      <w:r>
        <w:separator/>
      </w:r>
    </w:p>
  </w:endnote>
  <w:endnote w:type="continuationSeparator" w:id="0">
    <w:p w14:paraId="435ACDE2" w14:textId="77777777" w:rsidR="00CB1708" w:rsidRDefault="00CB1708" w:rsidP="00CB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B877A" w14:textId="77777777" w:rsidR="00CB1708" w:rsidRDefault="00CB1708" w:rsidP="00CB1708">
      <w:r>
        <w:separator/>
      </w:r>
    </w:p>
  </w:footnote>
  <w:footnote w:type="continuationSeparator" w:id="0">
    <w:p w14:paraId="29542C77" w14:textId="77777777" w:rsidR="00CB1708" w:rsidRDefault="00CB1708" w:rsidP="00CB1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AB"/>
    <w:rsid w:val="0003644B"/>
    <w:rsid w:val="000F2954"/>
    <w:rsid w:val="00112FC3"/>
    <w:rsid w:val="002002E6"/>
    <w:rsid w:val="00243721"/>
    <w:rsid w:val="003B3258"/>
    <w:rsid w:val="00654247"/>
    <w:rsid w:val="00C26DA1"/>
    <w:rsid w:val="00C93CBF"/>
    <w:rsid w:val="00CB1708"/>
    <w:rsid w:val="00CC217F"/>
    <w:rsid w:val="00DF66AB"/>
    <w:rsid w:val="00E74B8F"/>
    <w:rsid w:val="00EA40E5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02E0CD"/>
  <w15:chartTrackingRefBased/>
  <w15:docId w15:val="{138FD8EE-66B0-4602-9ADA-1103B3B1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C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9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708"/>
  </w:style>
  <w:style w:type="paragraph" w:styleId="a7">
    <w:name w:val="footer"/>
    <w:basedOn w:val="a"/>
    <w:link w:val="a8"/>
    <w:uiPriority w:val="99"/>
    <w:unhideWhenUsed/>
    <w:rsid w:val="00CB1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宇地原　克彦</cp:lastModifiedBy>
  <cp:revision>9</cp:revision>
  <dcterms:created xsi:type="dcterms:W3CDTF">2021-12-01T05:18:00Z</dcterms:created>
  <dcterms:modified xsi:type="dcterms:W3CDTF">2025-11-16T23:17:00Z</dcterms:modified>
</cp:coreProperties>
</file>