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DD927" w14:textId="77777777" w:rsidR="00D26660" w:rsidRPr="00264E3F" w:rsidRDefault="00661C32" w:rsidP="00CF0E66">
      <w:pPr>
        <w:jc w:val="center"/>
        <w:rPr>
          <w:rFonts w:asciiTheme="minorEastAsia" w:eastAsiaTheme="minorEastAsia" w:hAnsiTheme="minorEastAsia"/>
          <w:b/>
          <w:color w:val="000000" w:themeColor="text1"/>
          <w:sz w:val="24"/>
          <w:szCs w:val="24"/>
        </w:rPr>
      </w:pPr>
      <w:r w:rsidRPr="00264E3F">
        <w:rPr>
          <w:rFonts w:asciiTheme="minorEastAsia" w:eastAsiaTheme="minorEastAsia" w:hAnsiTheme="minorEastAsia" w:hint="eastAsia"/>
          <w:b/>
          <w:color w:val="000000" w:themeColor="text1"/>
          <w:sz w:val="24"/>
          <w:szCs w:val="24"/>
        </w:rPr>
        <w:t>営業施設の構造設備の概要</w:t>
      </w:r>
    </w:p>
    <w:tbl>
      <w:tblPr>
        <w:tblW w:w="96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1365"/>
        <w:gridCol w:w="2635"/>
        <w:gridCol w:w="5660"/>
        <w:gridCol w:w="18"/>
      </w:tblGrid>
      <w:tr w:rsidR="00CF0E66" w:rsidRPr="00264E3F" w14:paraId="14CB5A24" w14:textId="77777777" w:rsidTr="000741F4">
        <w:trPr>
          <w:gridAfter w:val="1"/>
          <w:wAfter w:w="18" w:type="dxa"/>
          <w:trHeight w:val="390"/>
        </w:trPr>
        <w:tc>
          <w:tcPr>
            <w:tcW w:w="1365" w:type="dxa"/>
            <w:vAlign w:val="center"/>
          </w:tcPr>
          <w:p w14:paraId="1DA0709B" w14:textId="77777777" w:rsidR="003757EF" w:rsidRPr="00264E3F" w:rsidRDefault="003757EF" w:rsidP="00CF0E66">
            <w:pPr>
              <w:jc w:val="cente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営業の種類</w:t>
            </w:r>
          </w:p>
        </w:tc>
        <w:tc>
          <w:tcPr>
            <w:tcW w:w="8295" w:type="dxa"/>
            <w:gridSpan w:val="2"/>
            <w:vAlign w:val="center"/>
          </w:tcPr>
          <w:p w14:paraId="2F0CB011" w14:textId="77777777" w:rsidR="003757EF" w:rsidRPr="00264E3F" w:rsidRDefault="003757EF"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１</w:t>
            </w:r>
            <w:r w:rsidRPr="00264E3F">
              <w:rPr>
                <w:rFonts w:asciiTheme="minorEastAsia" w:eastAsiaTheme="minorEastAsia" w:hAnsiTheme="minorEastAsia"/>
                <w:color w:val="000000" w:themeColor="text1"/>
              </w:rPr>
              <w:t>.</w:t>
            </w:r>
            <w:r w:rsidRPr="00264E3F">
              <w:rPr>
                <w:rFonts w:asciiTheme="minorEastAsia" w:eastAsiaTheme="minorEastAsia" w:hAnsiTheme="minorEastAsia" w:hint="eastAsia"/>
                <w:color w:val="000000" w:themeColor="text1"/>
              </w:rPr>
              <w:t xml:space="preserve">　旅館</w:t>
            </w:r>
            <w:r w:rsidR="000A6CF6">
              <w:rPr>
                <w:rFonts w:asciiTheme="minorEastAsia" w:eastAsiaTheme="minorEastAsia" w:hAnsiTheme="minorEastAsia" w:hint="eastAsia"/>
                <w:color w:val="000000" w:themeColor="text1"/>
              </w:rPr>
              <w:t>・ホテル</w:t>
            </w:r>
            <w:r w:rsidRPr="00264E3F">
              <w:rPr>
                <w:rFonts w:asciiTheme="minorEastAsia" w:eastAsiaTheme="minorEastAsia" w:hAnsiTheme="minorEastAsia" w:hint="eastAsia"/>
                <w:color w:val="000000" w:themeColor="text1"/>
              </w:rPr>
              <w:t xml:space="preserve">　　２</w:t>
            </w:r>
            <w:r w:rsidRPr="00264E3F">
              <w:rPr>
                <w:rFonts w:asciiTheme="minorEastAsia" w:eastAsiaTheme="minorEastAsia" w:hAnsiTheme="minorEastAsia"/>
                <w:color w:val="000000" w:themeColor="text1"/>
              </w:rPr>
              <w:t>.</w:t>
            </w:r>
            <w:r w:rsidRPr="00264E3F">
              <w:rPr>
                <w:rFonts w:asciiTheme="minorEastAsia" w:eastAsiaTheme="minorEastAsia" w:hAnsiTheme="minorEastAsia" w:hint="eastAsia"/>
                <w:color w:val="000000" w:themeColor="text1"/>
              </w:rPr>
              <w:t>簡易宿所　　３</w:t>
            </w:r>
            <w:r w:rsidRPr="00264E3F">
              <w:rPr>
                <w:rFonts w:asciiTheme="minorEastAsia" w:eastAsiaTheme="minorEastAsia" w:hAnsiTheme="minorEastAsia"/>
                <w:color w:val="000000" w:themeColor="text1"/>
              </w:rPr>
              <w:t>.</w:t>
            </w:r>
            <w:r w:rsidRPr="00264E3F">
              <w:rPr>
                <w:rFonts w:asciiTheme="minorEastAsia" w:eastAsiaTheme="minorEastAsia" w:hAnsiTheme="minorEastAsia" w:hint="eastAsia"/>
                <w:color w:val="000000" w:themeColor="text1"/>
              </w:rPr>
              <w:t xml:space="preserve">　下宿</w:t>
            </w:r>
          </w:p>
        </w:tc>
      </w:tr>
      <w:tr w:rsidR="00661C32" w:rsidRPr="00264E3F" w14:paraId="640A44D4" w14:textId="77777777" w:rsidTr="000741F4">
        <w:trPr>
          <w:gridAfter w:val="1"/>
          <w:wAfter w:w="18" w:type="dxa"/>
          <w:trHeight w:val="390"/>
        </w:trPr>
        <w:tc>
          <w:tcPr>
            <w:tcW w:w="1365" w:type="dxa"/>
            <w:vMerge w:val="restart"/>
            <w:vAlign w:val="center"/>
          </w:tcPr>
          <w:p w14:paraId="584DC203" w14:textId="77777777" w:rsidR="00661C32" w:rsidRPr="00264E3F" w:rsidRDefault="006C4F14" w:rsidP="00CF0E66">
            <w:pPr>
              <w:jc w:val="cente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建</w:t>
            </w:r>
            <w:r w:rsidR="00BC65BF" w:rsidRPr="00264E3F">
              <w:rPr>
                <w:rFonts w:asciiTheme="minorEastAsia" w:eastAsiaTheme="minorEastAsia" w:hAnsiTheme="minorEastAsia" w:hint="eastAsia"/>
                <w:color w:val="000000" w:themeColor="text1"/>
              </w:rPr>
              <w:t xml:space="preserve">　　</w:t>
            </w:r>
            <w:r w:rsidRPr="00264E3F">
              <w:rPr>
                <w:rFonts w:asciiTheme="minorEastAsia" w:eastAsiaTheme="minorEastAsia" w:hAnsiTheme="minorEastAsia" w:hint="eastAsia"/>
                <w:color w:val="000000" w:themeColor="text1"/>
              </w:rPr>
              <w:t>物</w:t>
            </w:r>
          </w:p>
        </w:tc>
        <w:tc>
          <w:tcPr>
            <w:tcW w:w="8295" w:type="dxa"/>
            <w:gridSpan w:val="2"/>
            <w:vAlign w:val="center"/>
          </w:tcPr>
          <w:p w14:paraId="3A18CA00" w14:textId="77777777" w:rsidR="00661C32" w:rsidRPr="00264E3F" w:rsidRDefault="006C4F1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１　</w:t>
            </w:r>
            <w:r w:rsidR="00F837E5" w:rsidRPr="00264E3F">
              <w:rPr>
                <w:rFonts w:asciiTheme="minorEastAsia" w:eastAsiaTheme="minorEastAsia" w:hAnsiTheme="minorEastAsia" w:hint="eastAsia"/>
                <w:color w:val="000000" w:themeColor="text1"/>
              </w:rPr>
              <w:t xml:space="preserve">木造　</w:t>
            </w:r>
            <w:r w:rsidRPr="00264E3F">
              <w:rPr>
                <w:rFonts w:asciiTheme="minorEastAsia" w:eastAsiaTheme="minorEastAsia" w:hAnsiTheme="minorEastAsia" w:hint="eastAsia"/>
                <w:color w:val="000000" w:themeColor="text1"/>
              </w:rPr>
              <w:t xml:space="preserve">・　鉄筋コンクリート　・　その他（　　　</w:t>
            </w:r>
            <w:r w:rsidR="00F837E5" w:rsidRPr="00264E3F">
              <w:rPr>
                <w:rFonts w:asciiTheme="minorEastAsia" w:eastAsiaTheme="minorEastAsia" w:hAnsiTheme="minorEastAsia" w:hint="eastAsia"/>
                <w:color w:val="000000" w:themeColor="text1"/>
              </w:rPr>
              <w:t xml:space="preserve">　　</w:t>
            </w:r>
            <w:r w:rsidRPr="00264E3F">
              <w:rPr>
                <w:rFonts w:asciiTheme="minorEastAsia" w:eastAsiaTheme="minorEastAsia" w:hAnsiTheme="minorEastAsia" w:hint="eastAsia"/>
                <w:color w:val="000000" w:themeColor="text1"/>
              </w:rPr>
              <w:t xml:space="preserve">　　　　　　　　　　）</w:t>
            </w:r>
          </w:p>
        </w:tc>
      </w:tr>
      <w:tr w:rsidR="00661C32" w:rsidRPr="00264E3F" w14:paraId="3B1AF735" w14:textId="77777777" w:rsidTr="000741F4">
        <w:trPr>
          <w:gridAfter w:val="1"/>
          <w:wAfter w:w="18" w:type="dxa"/>
          <w:trHeight w:val="322"/>
        </w:trPr>
        <w:tc>
          <w:tcPr>
            <w:tcW w:w="1365" w:type="dxa"/>
            <w:vMerge/>
            <w:vAlign w:val="center"/>
          </w:tcPr>
          <w:p w14:paraId="78FF6941" w14:textId="77777777" w:rsidR="00661C32" w:rsidRPr="00264E3F" w:rsidRDefault="00661C32" w:rsidP="00CF0E66">
            <w:pPr>
              <w:jc w:val="center"/>
              <w:rPr>
                <w:rFonts w:asciiTheme="minorEastAsia" w:eastAsiaTheme="minorEastAsia" w:hAnsiTheme="minorEastAsia"/>
                <w:color w:val="000000" w:themeColor="text1"/>
              </w:rPr>
            </w:pPr>
          </w:p>
        </w:tc>
        <w:tc>
          <w:tcPr>
            <w:tcW w:w="8295" w:type="dxa"/>
            <w:gridSpan w:val="2"/>
            <w:vAlign w:val="center"/>
          </w:tcPr>
          <w:p w14:paraId="7975E68F" w14:textId="77777777" w:rsidR="00661C32" w:rsidRPr="00264E3F" w:rsidRDefault="006C4F1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２　建物全体　　　　階建　／　延べ面積　　　　　㎡</w:t>
            </w:r>
          </w:p>
        </w:tc>
      </w:tr>
      <w:tr w:rsidR="00661C32" w:rsidRPr="00264E3F" w14:paraId="4F715CDF" w14:textId="77777777" w:rsidTr="000741F4">
        <w:trPr>
          <w:gridAfter w:val="1"/>
          <w:wAfter w:w="18" w:type="dxa"/>
          <w:trHeight w:val="379"/>
        </w:trPr>
        <w:tc>
          <w:tcPr>
            <w:tcW w:w="1365" w:type="dxa"/>
            <w:vMerge/>
            <w:vAlign w:val="center"/>
          </w:tcPr>
          <w:p w14:paraId="148A7E74" w14:textId="77777777" w:rsidR="00661C32" w:rsidRPr="00264E3F" w:rsidRDefault="00661C32" w:rsidP="00CF0E66">
            <w:pPr>
              <w:jc w:val="center"/>
              <w:rPr>
                <w:rFonts w:asciiTheme="minorEastAsia" w:eastAsiaTheme="minorEastAsia" w:hAnsiTheme="minorEastAsia"/>
                <w:color w:val="000000" w:themeColor="text1"/>
              </w:rPr>
            </w:pPr>
          </w:p>
        </w:tc>
        <w:tc>
          <w:tcPr>
            <w:tcW w:w="8295" w:type="dxa"/>
            <w:gridSpan w:val="2"/>
            <w:vAlign w:val="center"/>
          </w:tcPr>
          <w:p w14:paraId="2021E596" w14:textId="77777777" w:rsidR="00661C32" w:rsidRPr="00264E3F" w:rsidRDefault="006C4F1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３　旅館業該当部分　　階</w:t>
            </w:r>
            <w:r w:rsidR="004A1B2F" w:rsidRPr="00264E3F">
              <w:rPr>
                <w:rFonts w:asciiTheme="minorEastAsia" w:eastAsiaTheme="minorEastAsia" w:hAnsiTheme="minorEastAsia" w:hint="eastAsia"/>
                <w:color w:val="000000" w:themeColor="text1"/>
              </w:rPr>
              <w:t xml:space="preserve">　</w:t>
            </w:r>
            <w:r w:rsidRPr="00264E3F">
              <w:rPr>
                <w:rFonts w:asciiTheme="minorEastAsia" w:eastAsiaTheme="minorEastAsia" w:hAnsiTheme="minorEastAsia" w:hint="eastAsia"/>
                <w:color w:val="000000" w:themeColor="text1"/>
              </w:rPr>
              <w:t>～</w:t>
            </w:r>
            <w:r w:rsidR="004A1B2F" w:rsidRPr="00264E3F">
              <w:rPr>
                <w:rFonts w:asciiTheme="minorEastAsia" w:eastAsiaTheme="minorEastAsia" w:hAnsiTheme="minorEastAsia" w:hint="eastAsia"/>
                <w:color w:val="000000" w:themeColor="text1"/>
              </w:rPr>
              <w:t xml:space="preserve">　　</w:t>
            </w:r>
            <w:r w:rsidRPr="00264E3F">
              <w:rPr>
                <w:rFonts w:asciiTheme="minorEastAsia" w:eastAsiaTheme="minorEastAsia" w:hAnsiTheme="minorEastAsia" w:hint="eastAsia"/>
                <w:color w:val="000000" w:themeColor="text1"/>
              </w:rPr>
              <w:t>階　／　旅館業該当部分延べ面積</w:t>
            </w:r>
            <w:r w:rsidR="004A1B2F" w:rsidRPr="00264E3F">
              <w:rPr>
                <w:rFonts w:asciiTheme="minorEastAsia" w:eastAsiaTheme="minorEastAsia" w:hAnsiTheme="minorEastAsia" w:hint="eastAsia"/>
                <w:color w:val="000000" w:themeColor="text1"/>
              </w:rPr>
              <w:t xml:space="preserve">　　　　　</w:t>
            </w:r>
            <w:r w:rsidRPr="00264E3F">
              <w:rPr>
                <w:rFonts w:asciiTheme="minorEastAsia" w:eastAsiaTheme="minorEastAsia" w:hAnsiTheme="minorEastAsia" w:hint="eastAsia"/>
                <w:color w:val="000000" w:themeColor="text1"/>
              </w:rPr>
              <w:t>㎡</w:t>
            </w:r>
          </w:p>
        </w:tc>
      </w:tr>
      <w:tr w:rsidR="00661C32" w:rsidRPr="00264E3F" w14:paraId="7FA510C3" w14:textId="77777777" w:rsidTr="000741F4">
        <w:trPr>
          <w:gridAfter w:val="1"/>
          <w:wAfter w:w="18" w:type="dxa"/>
          <w:trHeight w:val="42"/>
        </w:trPr>
        <w:tc>
          <w:tcPr>
            <w:tcW w:w="1365" w:type="dxa"/>
            <w:vMerge/>
            <w:vAlign w:val="center"/>
          </w:tcPr>
          <w:p w14:paraId="4B04A563" w14:textId="77777777" w:rsidR="00661C32" w:rsidRPr="00264E3F" w:rsidRDefault="00661C32" w:rsidP="00CF0E66">
            <w:pPr>
              <w:jc w:val="center"/>
              <w:rPr>
                <w:rFonts w:asciiTheme="minorEastAsia" w:eastAsiaTheme="minorEastAsia" w:hAnsiTheme="minorEastAsia"/>
                <w:color w:val="000000" w:themeColor="text1"/>
              </w:rPr>
            </w:pPr>
          </w:p>
        </w:tc>
        <w:tc>
          <w:tcPr>
            <w:tcW w:w="8295" w:type="dxa"/>
            <w:gridSpan w:val="2"/>
            <w:vAlign w:val="center"/>
          </w:tcPr>
          <w:p w14:paraId="0C49A0A8" w14:textId="77777777" w:rsidR="00596B95" w:rsidRPr="00264E3F" w:rsidRDefault="0006629C"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４　建築物衛生法に基づく特定建築物に該当</w:t>
            </w:r>
            <w:r w:rsidRPr="00264E3F">
              <w:rPr>
                <w:rFonts w:asciiTheme="minorEastAsia" w:eastAsiaTheme="minorEastAsia" w:hAnsiTheme="minorEastAsia" w:hint="eastAsia"/>
                <w:color w:val="000000" w:themeColor="text1"/>
                <w:vertAlign w:val="superscript"/>
              </w:rPr>
              <w:t>（注１）</w:t>
            </w:r>
            <w:r w:rsidRPr="00264E3F">
              <w:rPr>
                <w:rFonts w:asciiTheme="minorEastAsia" w:eastAsiaTheme="minorEastAsia" w:hAnsiTheme="minorEastAsia" w:hint="eastAsia"/>
                <w:color w:val="000000" w:themeColor="text1"/>
              </w:rPr>
              <w:t xml:space="preserve">：　</w:t>
            </w:r>
            <w:r w:rsidR="00661C32" w:rsidRPr="00264E3F">
              <w:rPr>
                <w:rFonts w:asciiTheme="minorEastAsia" w:eastAsiaTheme="minorEastAsia" w:hAnsiTheme="minorEastAsia" w:hint="eastAsia"/>
                <w:color w:val="000000" w:themeColor="text1"/>
              </w:rPr>
              <w:t>無し</w:t>
            </w:r>
            <w:r w:rsidRPr="00264E3F">
              <w:rPr>
                <w:rFonts w:asciiTheme="minorEastAsia" w:eastAsiaTheme="minorEastAsia" w:hAnsiTheme="minorEastAsia" w:hint="eastAsia"/>
                <w:color w:val="000000" w:themeColor="text1"/>
              </w:rPr>
              <w:t xml:space="preserve">　</w:t>
            </w:r>
            <w:r w:rsidR="006C4F14" w:rsidRPr="00264E3F">
              <w:rPr>
                <w:rFonts w:asciiTheme="minorEastAsia" w:eastAsiaTheme="minorEastAsia" w:hAnsiTheme="minorEastAsia" w:hint="eastAsia"/>
                <w:color w:val="000000" w:themeColor="text1"/>
              </w:rPr>
              <w:t>・</w:t>
            </w:r>
            <w:r w:rsidRPr="00264E3F">
              <w:rPr>
                <w:rFonts w:asciiTheme="minorEastAsia" w:eastAsiaTheme="minorEastAsia" w:hAnsiTheme="minorEastAsia" w:hint="eastAsia"/>
                <w:color w:val="000000" w:themeColor="text1"/>
              </w:rPr>
              <w:t xml:space="preserve">　</w:t>
            </w:r>
            <w:r w:rsidR="006C4F14" w:rsidRPr="00264E3F">
              <w:rPr>
                <w:rFonts w:asciiTheme="minorEastAsia" w:eastAsiaTheme="minorEastAsia" w:hAnsiTheme="minorEastAsia" w:hint="eastAsia"/>
                <w:color w:val="000000" w:themeColor="text1"/>
              </w:rPr>
              <w:t>有り</w:t>
            </w:r>
          </w:p>
        </w:tc>
      </w:tr>
      <w:tr w:rsidR="00A05307" w:rsidRPr="00264E3F" w14:paraId="601A5625" w14:textId="77777777" w:rsidTr="00EA5C70">
        <w:trPr>
          <w:gridAfter w:val="1"/>
          <w:wAfter w:w="18" w:type="dxa"/>
          <w:trHeight w:val="47"/>
        </w:trPr>
        <w:tc>
          <w:tcPr>
            <w:tcW w:w="1365" w:type="dxa"/>
            <w:vAlign w:val="center"/>
          </w:tcPr>
          <w:p w14:paraId="7A8110D5" w14:textId="77777777" w:rsidR="00A05307" w:rsidRPr="00264E3F" w:rsidRDefault="00A05307" w:rsidP="00EA5C70">
            <w:pPr>
              <w:jc w:val="cente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給水設備</w:t>
            </w:r>
          </w:p>
          <w:p w14:paraId="446FAF4B" w14:textId="77777777" w:rsidR="00A05307" w:rsidRPr="00264E3F" w:rsidRDefault="00A05307" w:rsidP="00EA5C70">
            <w:pPr>
              <w:jc w:val="cente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（飲料用）</w:t>
            </w:r>
          </w:p>
        </w:tc>
        <w:tc>
          <w:tcPr>
            <w:tcW w:w="8295" w:type="dxa"/>
            <w:gridSpan w:val="2"/>
            <w:vAlign w:val="center"/>
          </w:tcPr>
          <w:p w14:paraId="0BA4AA17" w14:textId="77777777" w:rsidR="00A05307" w:rsidRPr="00264E3F" w:rsidRDefault="00A05307" w:rsidP="00EA5C70">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１　上水道（水道直結）　・　簡易専用水道（</w:t>
            </w:r>
            <w:r w:rsidRPr="00264E3F">
              <w:rPr>
                <w:rFonts w:asciiTheme="minorEastAsia" w:eastAsiaTheme="minorEastAsia" w:hAnsiTheme="minorEastAsia"/>
                <w:color w:val="000000" w:themeColor="text1"/>
              </w:rPr>
              <w:t>10t</w:t>
            </w:r>
            <w:r w:rsidRPr="00264E3F">
              <w:rPr>
                <w:rFonts w:asciiTheme="minorEastAsia" w:eastAsiaTheme="minorEastAsia" w:hAnsiTheme="minorEastAsia" w:hint="eastAsia"/>
                <w:color w:val="000000" w:themeColor="text1"/>
              </w:rPr>
              <w:t>以上のタンク使用）</w:t>
            </w:r>
          </w:p>
          <w:p w14:paraId="471DDFAA" w14:textId="77777777" w:rsidR="00A05307" w:rsidRPr="00264E3F" w:rsidRDefault="00A05307" w:rsidP="00EA5C70">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２　井戸水　・　地下水　・　その他（　　　　）→　殺菌装置等：　有り</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無し</w:t>
            </w:r>
          </w:p>
        </w:tc>
      </w:tr>
      <w:tr w:rsidR="00A05307" w:rsidRPr="00264E3F" w14:paraId="42A99372" w14:textId="77777777" w:rsidTr="00EA5C70">
        <w:trPr>
          <w:gridAfter w:val="1"/>
          <w:wAfter w:w="18" w:type="dxa"/>
          <w:trHeight w:val="47"/>
        </w:trPr>
        <w:tc>
          <w:tcPr>
            <w:tcW w:w="1365" w:type="dxa"/>
            <w:vAlign w:val="center"/>
          </w:tcPr>
          <w:p w14:paraId="6D67BE07" w14:textId="77777777" w:rsidR="00A05307" w:rsidRPr="00264E3F" w:rsidRDefault="00A05307" w:rsidP="00EA5C70">
            <w:pPr>
              <w:jc w:val="cente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排水設備</w:t>
            </w:r>
          </w:p>
        </w:tc>
        <w:tc>
          <w:tcPr>
            <w:tcW w:w="8295" w:type="dxa"/>
            <w:gridSpan w:val="2"/>
            <w:vAlign w:val="center"/>
          </w:tcPr>
          <w:p w14:paraId="3FF204A9" w14:textId="77777777" w:rsidR="00A05307" w:rsidRPr="00264E3F" w:rsidRDefault="00A05307" w:rsidP="00EA5C70">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１　下水道　・　２　浄化槽　・　３　その他（　　　　　　　　　　）</w:t>
            </w:r>
          </w:p>
        </w:tc>
      </w:tr>
      <w:tr w:rsidR="00CF0E66" w:rsidRPr="00264E3F" w14:paraId="7F0E9C89" w14:textId="77777777" w:rsidTr="000741F4">
        <w:trPr>
          <w:gridAfter w:val="1"/>
          <w:wAfter w:w="18" w:type="dxa"/>
          <w:trHeight w:val="390"/>
        </w:trPr>
        <w:tc>
          <w:tcPr>
            <w:tcW w:w="1365" w:type="dxa"/>
            <w:vMerge w:val="restart"/>
            <w:vAlign w:val="center"/>
          </w:tcPr>
          <w:p w14:paraId="7E8A6443" w14:textId="77777777" w:rsidR="007E6BE7" w:rsidRPr="00264E3F" w:rsidRDefault="000741F4" w:rsidP="007E6BE7">
            <w:pPr>
              <w:jc w:val="cente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受付</w:t>
            </w:r>
          </w:p>
        </w:tc>
        <w:tc>
          <w:tcPr>
            <w:tcW w:w="8295" w:type="dxa"/>
            <w:gridSpan w:val="2"/>
            <w:tcBorders>
              <w:bottom w:val="dashSmallGap" w:sz="4" w:space="0" w:color="auto"/>
            </w:tcBorders>
            <w:vAlign w:val="center"/>
          </w:tcPr>
          <w:p w14:paraId="1E35551B" w14:textId="77777777" w:rsidR="000741F4" w:rsidRPr="00264E3F" w:rsidRDefault="000741F4" w:rsidP="00CF0E66">
            <w:pPr>
              <w:ind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有り</w:t>
            </w:r>
            <w:r w:rsidRPr="00264E3F">
              <w:rPr>
                <w:rFonts w:asciiTheme="minorEastAsia" w:eastAsiaTheme="minorEastAsia" w:hAnsiTheme="minorEastAsia" w:hint="eastAsia"/>
                <w:color w:val="000000" w:themeColor="text1"/>
                <w:sz w:val="20"/>
                <w:szCs w:val="20"/>
                <w:vertAlign w:val="superscript"/>
              </w:rPr>
              <w:t>（注２）</w:t>
            </w:r>
            <w:r w:rsidRPr="00264E3F">
              <w:rPr>
                <w:rFonts w:asciiTheme="minorEastAsia" w:eastAsiaTheme="minorEastAsia" w:hAnsiTheme="minorEastAsia" w:hint="eastAsia"/>
                <w:color w:val="000000" w:themeColor="text1"/>
              </w:rPr>
              <w:t>（建物内設置（　　階）　・　敷地内管理棟設置</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w:t>
            </w:r>
          </w:p>
        </w:tc>
      </w:tr>
      <w:tr w:rsidR="00CF0E66" w:rsidRPr="00264E3F" w14:paraId="21F2BAF7" w14:textId="77777777" w:rsidTr="00A05307">
        <w:trPr>
          <w:gridAfter w:val="1"/>
          <w:wAfter w:w="18" w:type="dxa"/>
          <w:trHeight w:val="36"/>
        </w:trPr>
        <w:tc>
          <w:tcPr>
            <w:tcW w:w="1365" w:type="dxa"/>
            <w:vMerge/>
            <w:vAlign w:val="center"/>
          </w:tcPr>
          <w:p w14:paraId="6E9828A8" w14:textId="77777777" w:rsidR="000741F4" w:rsidRPr="00264E3F" w:rsidRDefault="000741F4" w:rsidP="00CF0E66">
            <w:pPr>
              <w:jc w:val="center"/>
              <w:rPr>
                <w:rFonts w:asciiTheme="minorEastAsia" w:eastAsiaTheme="minorEastAsia" w:hAnsiTheme="minorEastAsia"/>
                <w:color w:val="000000" w:themeColor="text1"/>
              </w:rPr>
            </w:pPr>
          </w:p>
        </w:tc>
        <w:tc>
          <w:tcPr>
            <w:tcW w:w="8295" w:type="dxa"/>
            <w:gridSpan w:val="2"/>
            <w:tcBorders>
              <w:top w:val="dashSmallGap" w:sz="4" w:space="0" w:color="auto"/>
            </w:tcBorders>
            <w:vAlign w:val="center"/>
          </w:tcPr>
          <w:p w14:paraId="5E5C9CA8" w14:textId="77777777" w:rsidR="000741F4" w:rsidRPr="00264E3F" w:rsidRDefault="000741F4" w:rsidP="00A05307">
            <w:pPr>
              <w:spacing w:line="276" w:lineRule="auto"/>
              <w:ind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無し</w:t>
            </w:r>
            <w:r w:rsidR="00A05307" w:rsidRPr="00264E3F">
              <w:rPr>
                <w:rFonts w:asciiTheme="minorEastAsia" w:eastAsiaTheme="minorEastAsia" w:hAnsiTheme="minorEastAsia" w:hint="eastAsia"/>
                <w:color w:val="000000" w:themeColor="text1"/>
              </w:rPr>
              <w:t>（</w:t>
            </w:r>
            <w:r w:rsidR="006A0C05" w:rsidRPr="00264E3F">
              <w:rPr>
                <w:rFonts w:asciiTheme="minorEastAsia" w:eastAsiaTheme="minorEastAsia" w:hAnsiTheme="minorEastAsia" w:hint="eastAsia"/>
                <w:color w:val="000000" w:themeColor="text1"/>
              </w:rPr>
              <w:t>代替</w:t>
            </w:r>
            <w:r w:rsidR="00A05307" w:rsidRPr="00264E3F">
              <w:rPr>
                <w:rFonts w:asciiTheme="minorEastAsia" w:eastAsiaTheme="minorEastAsia" w:hAnsiTheme="minorEastAsia" w:hint="eastAsia"/>
                <w:color w:val="000000" w:themeColor="text1"/>
              </w:rPr>
              <w:t>措置については</w:t>
            </w:r>
            <w:r w:rsidR="006A0C05" w:rsidRPr="00264E3F">
              <w:rPr>
                <w:rFonts w:asciiTheme="minorEastAsia" w:eastAsiaTheme="minorEastAsia" w:hAnsiTheme="minorEastAsia" w:hint="eastAsia"/>
                <w:color w:val="000000" w:themeColor="text1"/>
              </w:rPr>
              <w:t>「</w:t>
            </w:r>
            <w:r w:rsidR="001645BA" w:rsidRPr="00264E3F">
              <w:rPr>
                <w:rFonts w:asciiTheme="minorEastAsia" w:eastAsiaTheme="minorEastAsia" w:hAnsiTheme="minorEastAsia" w:hint="eastAsia"/>
                <w:color w:val="000000" w:themeColor="text1"/>
              </w:rPr>
              <w:t>別紙１－３</w:t>
            </w:r>
            <w:r w:rsidR="006A0C05" w:rsidRPr="00264E3F">
              <w:rPr>
                <w:rFonts w:asciiTheme="minorEastAsia" w:eastAsiaTheme="minorEastAsia" w:hAnsiTheme="minorEastAsia" w:hint="eastAsia"/>
                <w:color w:val="000000" w:themeColor="text1"/>
              </w:rPr>
              <w:t>」</w:t>
            </w:r>
            <w:r w:rsidR="00A05307" w:rsidRPr="00264E3F">
              <w:rPr>
                <w:rFonts w:asciiTheme="minorEastAsia" w:eastAsiaTheme="minorEastAsia" w:hAnsiTheme="minorEastAsia" w:hint="eastAsia"/>
                <w:color w:val="000000" w:themeColor="text1"/>
              </w:rPr>
              <w:t>のとおり）</w:t>
            </w:r>
          </w:p>
        </w:tc>
      </w:tr>
      <w:tr w:rsidR="00395E9D" w:rsidRPr="00264E3F" w14:paraId="61A7C7ED" w14:textId="77777777" w:rsidTr="00CF0E66">
        <w:trPr>
          <w:gridAfter w:val="1"/>
          <w:wAfter w:w="18" w:type="dxa"/>
          <w:trHeight w:val="65"/>
        </w:trPr>
        <w:tc>
          <w:tcPr>
            <w:tcW w:w="1365" w:type="dxa"/>
            <w:vMerge w:val="restart"/>
            <w:vAlign w:val="center"/>
          </w:tcPr>
          <w:p w14:paraId="77FB58B7" w14:textId="77777777" w:rsidR="00395E9D" w:rsidRPr="00264E3F" w:rsidRDefault="006C4F14" w:rsidP="00CF0E66">
            <w:pPr>
              <w:ind w:leftChars="50" w:left="105" w:rightChars="50" w:right="105"/>
              <w:jc w:val="cente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客室</w:t>
            </w:r>
          </w:p>
        </w:tc>
        <w:tc>
          <w:tcPr>
            <w:tcW w:w="8295" w:type="dxa"/>
            <w:gridSpan w:val="2"/>
            <w:tcBorders>
              <w:bottom w:val="dashSmallGap" w:sz="4" w:space="0" w:color="auto"/>
            </w:tcBorders>
            <w:vAlign w:val="center"/>
          </w:tcPr>
          <w:p w14:paraId="00874D29" w14:textId="77777777" w:rsidR="00395E9D" w:rsidRPr="00264E3F" w:rsidRDefault="006C4F1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○客室階数　（　　　　）階　～　（　　　　）階</w:t>
            </w:r>
          </w:p>
        </w:tc>
      </w:tr>
      <w:tr w:rsidR="00395E9D" w:rsidRPr="00264E3F" w14:paraId="417BDD1F" w14:textId="77777777" w:rsidTr="00CF0E66">
        <w:trPr>
          <w:gridAfter w:val="1"/>
          <w:wAfter w:w="18" w:type="dxa"/>
          <w:trHeight w:val="70"/>
        </w:trPr>
        <w:tc>
          <w:tcPr>
            <w:tcW w:w="1365" w:type="dxa"/>
            <w:vMerge/>
            <w:vAlign w:val="center"/>
          </w:tcPr>
          <w:p w14:paraId="7CADCB7A" w14:textId="77777777" w:rsidR="00395E9D" w:rsidRPr="00264E3F" w:rsidRDefault="00395E9D" w:rsidP="00CF0E66">
            <w:pPr>
              <w:jc w:val="center"/>
              <w:rPr>
                <w:rFonts w:asciiTheme="minorEastAsia" w:eastAsiaTheme="minorEastAsia" w:hAnsiTheme="minorEastAsia"/>
                <w:color w:val="000000" w:themeColor="text1"/>
              </w:rPr>
            </w:pPr>
          </w:p>
        </w:tc>
        <w:tc>
          <w:tcPr>
            <w:tcW w:w="8295" w:type="dxa"/>
            <w:gridSpan w:val="2"/>
            <w:tcBorders>
              <w:top w:val="dashSmallGap" w:sz="4" w:space="0" w:color="auto"/>
              <w:bottom w:val="dashSmallGap" w:sz="4" w:space="0" w:color="auto"/>
            </w:tcBorders>
            <w:vAlign w:val="center"/>
          </w:tcPr>
          <w:p w14:paraId="326400B5" w14:textId="77777777" w:rsidR="00395E9D" w:rsidRPr="00264E3F" w:rsidRDefault="006C4F1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１　客</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室</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数：　　　　　　　　　　　室　（別添客室の内訳）</w:t>
            </w:r>
          </w:p>
        </w:tc>
      </w:tr>
      <w:tr w:rsidR="00395E9D" w:rsidRPr="00264E3F" w14:paraId="6B98CE84" w14:textId="77777777" w:rsidTr="00CF0E66">
        <w:trPr>
          <w:gridAfter w:val="1"/>
          <w:wAfter w:w="18" w:type="dxa"/>
          <w:trHeight w:val="70"/>
        </w:trPr>
        <w:tc>
          <w:tcPr>
            <w:tcW w:w="1365" w:type="dxa"/>
            <w:vMerge/>
            <w:vAlign w:val="center"/>
          </w:tcPr>
          <w:p w14:paraId="47DEBF09" w14:textId="77777777" w:rsidR="00395E9D" w:rsidRPr="00264E3F" w:rsidRDefault="00395E9D" w:rsidP="00CF0E66">
            <w:pPr>
              <w:jc w:val="center"/>
              <w:rPr>
                <w:rFonts w:asciiTheme="minorEastAsia" w:eastAsiaTheme="minorEastAsia" w:hAnsiTheme="minorEastAsia"/>
                <w:color w:val="000000" w:themeColor="text1"/>
              </w:rPr>
            </w:pPr>
          </w:p>
        </w:tc>
        <w:tc>
          <w:tcPr>
            <w:tcW w:w="8295" w:type="dxa"/>
            <w:gridSpan w:val="2"/>
            <w:tcBorders>
              <w:top w:val="dashSmallGap" w:sz="4" w:space="0" w:color="auto"/>
              <w:bottom w:val="dashSmallGap" w:sz="4" w:space="0" w:color="auto"/>
            </w:tcBorders>
            <w:vAlign w:val="center"/>
          </w:tcPr>
          <w:p w14:paraId="47538EC4" w14:textId="77777777" w:rsidR="00395E9D" w:rsidRPr="00264E3F" w:rsidRDefault="006C4F1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２　定　　員：　　　　　　　　　　　名</w:t>
            </w:r>
            <w:r w:rsidR="00BC65BF" w:rsidRPr="00264E3F">
              <w:rPr>
                <w:rFonts w:asciiTheme="minorEastAsia" w:eastAsiaTheme="minorEastAsia" w:hAnsiTheme="minorEastAsia" w:hint="eastAsia"/>
                <w:color w:val="000000" w:themeColor="text1"/>
              </w:rPr>
              <w:t xml:space="preserve">　（別添客室の内訳）</w:t>
            </w:r>
          </w:p>
        </w:tc>
      </w:tr>
      <w:tr w:rsidR="00395E9D" w:rsidRPr="00264E3F" w14:paraId="64E78D44" w14:textId="77777777" w:rsidTr="00CF0E66">
        <w:trPr>
          <w:gridAfter w:val="1"/>
          <w:wAfter w:w="18" w:type="dxa"/>
          <w:trHeight w:val="70"/>
        </w:trPr>
        <w:tc>
          <w:tcPr>
            <w:tcW w:w="1365" w:type="dxa"/>
            <w:vMerge/>
            <w:vAlign w:val="center"/>
          </w:tcPr>
          <w:p w14:paraId="60378B92" w14:textId="77777777" w:rsidR="00395E9D" w:rsidRPr="00264E3F" w:rsidRDefault="00395E9D" w:rsidP="00CF0E66">
            <w:pPr>
              <w:jc w:val="center"/>
              <w:rPr>
                <w:rFonts w:asciiTheme="minorEastAsia" w:eastAsiaTheme="minorEastAsia" w:hAnsiTheme="minorEastAsia"/>
                <w:color w:val="000000" w:themeColor="text1"/>
              </w:rPr>
            </w:pPr>
          </w:p>
        </w:tc>
        <w:tc>
          <w:tcPr>
            <w:tcW w:w="8295" w:type="dxa"/>
            <w:gridSpan w:val="2"/>
            <w:tcBorders>
              <w:top w:val="dashSmallGap" w:sz="4" w:space="0" w:color="auto"/>
              <w:bottom w:val="dashSmallGap" w:sz="4" w:space="0" w:color="auto"/>
            </w:tcBorders>
            <w:vAlign w:val="center"/>
          </w:tcPr>
          <w:p w14:paraId="4DF2565A" w14:textId="77777777" w:rsidR="00395E9D" w:rsidRPr="00264E3F" w:rsidRDefault="006C4F1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３　ベッド数：　　　　　　　　　　　脚</w:t>
            </w:r>
            <w:r w:rsidR="00BC65BF" w:rsidRPr="00264E3F">
              <w:rPr>
                <w:rFonts w:asciiTheme="minorEastAsia" w:eastAsiaTheme="minorEastAsia" w:hAnsiTheme="minorEastAsia" w:hint="eastAsia"/>
                <w:color w:val="000000" w:themeColor="text1"/>
              </w:rPr>
              <w:t xml:space="preserve">　（別添客室の内訳）</w:t>
            </w:r>
          </w:p>
        </w:tc>
      </w:tr>
      <w:tr w:rsidR="00395E9D" w:rsidRPr="00264E3F" w14:paraId="53BEC69B" w14:textId="77777777" w:rsidTr="00CF0E66">
        <w:trPr>
          <w:gridAfter w:val="1"/>
          <w:wAfter w:w="18" w:type="dxa"/>
          <w:trHeight w:val="70"/>
        </w:trPr>
        <w:tc>
          <w:tcPr>
            <w:tcW w:w="1365" w:type="dxa"/>
            <w:vMerge/>
            <w:vAlign w:val="center"/>
          </w:tcPr>
          <w:p w14:paraId="222349FD" w14:textId="77777777" w:rsidR="00395E9D" w:rsidRPr="00264E3F" w:rsidRDefault="00395E9D" w:rsidP="00CF0E66">
            <w:pPr>
              <w:jc w:val="center"/>
              <w:rPr>
                <w:rFonts w:asciiTheme="minorEastAsia" w:eastAsiaTheme="minorEastAsia" w:hAnsiTheme="minorEastAsia"/>
                <w:color w:val="000000" w:themeColor="text1"/>
              </w:rPr>
            </w:pPr>
          </w:p>
        </w:tc>
        <w:tc>
          <w:tcPr>
            <w:tcW w:w="8295" w:type="dxa"/>
            <w:gridSpan w:val="2"/>
            <w:tcBorders>
              <w:top w:val="dashSmallGap" w:sz="4" w:space="0" w:color="auto"/>
              <w:bottom w:val="dashSmallGap" w:sz="4" w:space="0" w:color="auto"/>
            </w:tcBorders>
            <w:vAlign w:val="center"/>
          </w:tcPr>
          <w:p w14:paraId="3EDA320C" w14:textId="77777777" w:rsidR="00395E9D" w:rsidRPr="00264E3F" w:rsidRDefault="006C4F1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４　延床面積：　　　　　　　　　　　㎡</w:t>
            </w:r>
            <w:r w:rsidR="00BC65BF" w:rsidRPr="00264E3F">
              <w:rPr>
                <w:rFonts w:asciiTheme="minorEastAsia" w:eastAsiaTheme="minorEastAsia" w:hAnsiTheme="minorEastAsia" w:hint="eastAsia"/>
                <w:color w:val="000000" w:themeColor="text1"/>
              </w:rPr>
              <w:t xml:space="preserve">　（別添客室の内訳）</w:t>
            </w:r>
          </w:p>
        </w:tc>
      </w:tr>
      <w:tr w:rsidR="00395E9D" w:rsidRPr="00264E3F" w14:paraId="63700AA4" w14:textId="77777777" w:rsidTr="00CF0E66">
        <w:trPr>
          <w:gridAfter w:val="1"/>
          <w:wAfter w:w="18" w:type="dxa"/>
          <w:trHeight w:val="70"/>
        </w:trPr>
        <w:tc>
          <w:tcPr>
            <w:tcW w:w="1365" w:type="dxa"/>
            <w:vMerge/>
            <w:vAlign w:val="center"/>
          </w:tcPr>
          <w:p w14:paraId="58D616C0" w14:textId="77777777" w:rsidR="00395E9D" w:rsidRPr="00264E3F" w:rsidRDefault="00395E9D" w:rsidP="00CF0E66">
            <w:pPr>
              <w:jc w:val="center"/>
              <w:rPr>
                <w:rFonts w:asciiTheme="minorEastAsia" w:eastAsiaTheme="minorEastAsia" w:hAnsiTheme="minorEastAsia"/>
                <w:color w:val="000000" w:themeColor="text1"/>
              </w:rPr>
            </w:pPr>
          </w:p>
        </w:tc>
        <w:tc>
          <w:tcPr>
            <w:tcW w:w="8295" w:type="dxa"/>
            <w:gridSpan w:val="2"/>
            <w:tcBorders>
              <w:top w:val="dashSmallGap" w:sz="4" w:space="0" w:color="auto"/>
              <w:bottom w:val="dashSmallGap" w:sz="4" w:space="0" w:color="auto"/>
            </w:tcBorders>
            <w:vAlign w:val="center"/>
          </w:tcPr>
          <w:p w14:paraId="2833B9EA" w14:textId="77777777" w:rsidR="00395E9D" w:rsidRPr="00264E3F" w:rsidRDefault="006C4F1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５　寝具類の数：</w:t>
            </w:r>
            <w:r w:rsidR="00BC65BF" w:rsidRPr="00264E3F">
              <w:rPr>
                <w:rFonts w:asciiTheme="minorEastAsia" w:eastAsiaTheme="minorEastAsia" w:hAnsiTheme="minorEastAsia" w:hint="eastAsia"/>
                <w:color w:val="000000" w:themeColor="text1"/>
              </w:rPr>
              <w:t xml:space="preserve">　　　　　　　　　</w:t>
            </w:r>
            <w:r w:rsidR="00BC65BF" w:rsidRPr="00264E3F">
              <w:rPr>
                <w:rFonts w:asciiTheme="minorEastAsia" w:eastAsiaTheme="minorEastAsia" w:hAnsiTheme="minorEastAsia"/>
                <w:color w:val="000000" w:themeColor="text1"/>
              </w:rPr>
              <w:t xml:space="preserve"> </w:t>
            </w:r>
            <w:r w:rsidR="00BC65BF" w:rsidRPr="00264E3F">
              <w:rPr>
                <w:rFonts w:asciiTheme="minorEastAsia" w:eastAsiaTheme="minorEastAsia" w:hAnsiTheme="minorEastAsia" w:hint="eastAsia"/>
                <w:color w:val="000000" w:themeColor="text1"/>
              </w:rPr>
              <w:t>名分　※定員数以上有すること</w:t>
            </w:r>
          </w:p>
        </w:tc>
      </w:tr>
      <w:tr w:rsidR="00CF0E66" w:rsidRPr="00264E3F" w14:paraId="26BDB975" w14:textId="77777777" w:rsidTr="00CF0E66">
        <w:trPr>
          <w:gridAfter w:val="1"/>
          <w:wAfter w:w="18" w:type="dxa"/>
          <w:trHeight w:val="70"/>
        </w:trPr>
        <w:tc>
          <w:tcPr>
            <w:tcW w:w="1365" w:type="dxa"/>
            <w:vMerge/>
            <w:vAlign w:val="center"/>
          </w:tcPr>
          <w:p w14:paraId="5C551E1A" w14:textId="77777777" w:rsidR="00395E9D" w:rsidRPr="00264E3F" w:rsidRDefault="00395E9D" w:rsidP="00CF0E66">
            <w:pPr>
              <w:jc w:val="center"/>
              <w:rPr>
                <w:rFonts w:asciiTheme="minorEastAsia" w:eastAsiaTheme="minorEastAsia" w:hAnsiTheme="minorEastAsia"/>
                <w:color w:val="000000" w:themeColor="text1"/>
              </w:rPr>
            </w:pPr>
          </w:p>
        </w:tc>
        <w:tc>
          <w:tcPr>
            <w:tcW w:w="8295" w:type="dxa"/>
            <w:gridSpan w:val="2"/>
            <w:tcBorders>
              <w:top w:val="dashSmallGap" w:sz="4" w:space="0" w:color="auto"/>
              <w:bottom w:val="dashSmallGap" w:sz="4" w:space="0" w:color="auto"/>
            </w:tcBorders>
            <w:vAlign w:val="center"/>
          </w:tcPr>
          <w:p w14:paraId="4870B432" w14:textId="77777777" w:rsidR="00395E9D" w:rsidRPr="00264E3F" w:rsidRDefault="006C4F1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６　寝具格納</w:t>
            </w:r>
            <w:r w:rsidR="00CF0E66" w:rsidRPr="00264E3F">
              <w:rPr>
                <w:rFonts w:asciiTheme="minorEastAsia" w:eastAsiaTheme="minorEastAsia" w:hAnsiTheme="minorEastAsia" w:hint="eastAsia"/>
                <w:color w:val="000000" w:themeColor="text1"/>
              </w:rPr>
              <w:t>保管</w:t>
            </w:r>
            <w:r w:rsidRPr="00264E3F">
              <w:rPr>
                <w:rFonts w:asciiTheme="minorEastAsia" w:eastAsiaTheme="minorEastAsia" w:hAnsiTheme="minorEastAsia" w:hint="eastAsia"/>
                <w:color w:val="000000" w:themeColor="text1"/>
              </w:rPr>
              <w:t>設備：</w:t>
            </w:r>
            <w:r w:rsidR="00BC65BF" w:rsidRPr="00264E3F">
              <w:rPr>
                <w:rFonts w:asciiTheme="minorEastAsia" w:eastAsiaTheme="minorEastAsia" w:hAnsiTheme="minorEastAsia" w:hint="eastAsia"/>
                <w:color w:val="000000" w:themeColor="text1"/>
              </w:rPr>
              <w:t xml:space="preserve">　有り　（　各室　・　一括</w:t>
            </w:r>
            <w:r w:rsidR="00BC65BF" w:rsidRPr="00264E3F">
              <w:rPr>
                <w:rFonts w:asciiTheme="minorEastAsia" w:eastAsiaTheme="minorEastAsia" w:hAnsiTheme="minorEastAsia"/>
                <w:color w:val="000000" w:themeColor="text1"/>
              </w:rPr>
              <w:t>(</w:t>
            </w:r>
            <w:r w:rsidR="00BC65BF" w:rsidRPr="00264E3F">
              <w:rPr>
                <w:rFonts w:asciiTheme="minorEastAsia" w:eastAsiaTheme="minorEastAsia" w:hAnsiTheme="minorEastAsia" w:hint="eastAsia"/>
                <w:color w:val="000000" w:themeColor="text1"/>
              </w:rPr>
              <w:t>リネン庫</w:t>
            </w:r>
            <w:r w:rsidR="00BC65BF" w:rsidRPr="00264E3F">
              <w:rPr>
                <w:rFonts w:asciiTheme="minorEastAsia" w:eastAsiaTheme="minorEastAsia" w:hAnsiTheme="minorEastAsia"/>
                <w:color w:val="000000" w:themeColor="text1"/>
              </w:rPr>
              <w:t>)</w:t>
            </w:r>
            <w:r w:rsidR="00BC65BF" w:rsidRPr="00264E3F">
              <w:rPr>
                <w:rFonts w:asciiTheme="minorEastAsia" w:eastAsiaTheme="minorEastAsia" w:hAnsiTheme="minorEastAsia" w:hint="eastAsia"/>
                <w:color w:val="000000" w:themeColor="text1"/>
              </w:rPr>
              <w:t xml:space="preserve">　）</w:t>
            </w:r>
            <w:r w:rsidR="004A1B2F" w:rsidRPr="00264E3F">
              <w:rPr>
                <w:rFonts w:asciiTheme="minorEastAsia" w:eastAsiaTheme="minorEastAsia" w:hAnsiTheme="minorEastAsia" w:hint="eastAsia"/>
                <w:color w:val="000000" w:themeColor="text1"/>
              </w:rPr>
              <w:t xml:space="preserve">　・　無し</w:t>
            </w:r>
          </w:p>
        </w:tc>
      </w:tr>
      <w:tr w:rsidR="00395E9D" w:rsidRPr="00264E3F" w14:paraId="637308B9" w14:textId="77777777" w:rsidTr="00CF0E66">
        <w:trPr>
          <w:gridAfter w:val="1"/>
          <w:wAfter w:w="18" w:type="dxa"/>
          <w:trHeight w:val="70"/>
        </w:trPr>
        <w:tc>
          <w:tcPr>
            <w:tcW w:w="1365" w:type="dxa"/>
            <w:vMerge/>
            <w:vAlign w:val="center"/>
          </w:tcPr>
          <w:p w14:paraId="5780886E" w14:textId="77777777" w:rsidR="00395E9D" w:rsidRPr="00264E3F" w:rsidRDefault="00395E9D" w:rsidP="00CF0E66">
            <w:pPr>
              <w:jc w:val="center"/>
              <w:rPr>
                <w:rFonts w:asciiTheme="minorEastAsia" w:eastAsiaTheme="minorEastAsia" w:hAnsiTheme="minorEastAsia"/>
                <w:color w:val="000000" w:themeColor="text1"/>
              </w:rPr>
            </w:pPr>
          </w:p>
        </w:tc>
        <w:tc>
          <w:tcPr>
            <w:tcW w:w="8295" w:type="dxa"/>
            <w:gridSpan w:val="2"/>
            <w:tcBorders>
              <w:top w:val="dashSmallGap" w:sz="4" w:space="0" w:color="auto"/>
              <w:bottom w:val="dashSmallGap" w:sz="4" w:space="0" w:color="auto"/>
            </w:tcBorders>
            <w:vAlign w:val="center"/>
          </w:tcPr>
          <w:p w14:paraId="78FED660" w14:textId="77777777" w:rsidR="00395E9D" w:rsidRPr="00264E3F" w:rsidRDefault="00CF0E66"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７</w:t>
            </w:r>
            <w:r w:rsidR="006C4F14" w:rsidRPr="00264E3F">
              <w:rPr>
                <w:rFonts w:asciiTheme="minorEastAsia" w:eastAsiaTheme="minorEastAsia" w:hAnsiTheme="minorEastAsia" w:hint="eastAsia"/>
                <w:color w:val="000000" w:themeColor="text1"/>
              </w:rPr>
              <w:t xml:space="preserve">　更衣戸棚：</w:t>
            </w:r>
            <w:r w:rsidR="00BC65BF" w:rsidRPr="00264E3F">
              <w:rPr>
                <w:rFonts w:asciiTheme="minorEastAsia" w:eastAsiaTheme="minorEastAsia" w:hAnsiTheme="minorEastAsia" w:hint="eastAsia"/>
                <w:color w:val="000000" w:themeColor="text1"/>
              </w:rPr>
              <w:t>（衣類・携帯品収納場所）：　有り</w:t>
            </w:r>
            <w:r w:rsidR="004A1B2F" w:rsidRPr="00264E3F">
              <w:rPr>
                <w:rFonts w:asciiTheme="minorEastAsia" w:eastAsiaTheme="minorEastAsia" w:hAnsiTheme="minorEastAsia" w:hint="eastAsia"/>
                <w:color w:val="000000" w:themeColor="text1"/>
              </w:rPr>
              <w:t xml:space="preserve">　・　無し</w:t>
            </w:r>
          </w:p>
        </w:tc>
      </w:tr>
      <w:tr w:rsidR="00395E9D" w:rsidRPr="00264E3F" w14:paraId="196B82E0" w14:textId="77777777" w:rsidTr="00CF0E66">
        <w:trPr>
          <w:gridAfter w:val="1"/>
          <w:wAfter w:w="18" w:type="dxa"/>
          <w:trHeight w:val="70"/>
        </w:trPr>
        <w:tc>
          <w:tcPr>
            <w:tcW w:w="1365" w:type="dxa"/>
            <w:vMerge/>
            <w:vAlign w:val="center"/>
          </w:tcPr>
          <w:p w14:paraId="4F22981E" w14:textId="77777777" w:rsidR="00395E9D" w:rsidRPr="00264E3F" w:rsidRDefault="00395E9D" w:rsidP="00CF0E66">
            <w:pPr>
              <w:jc w:val="center"/>
              <w:rPr>
                <w:rFonts w:asciiTheme="minorEastAsia" w:eastAsiaTheme="minorEastAsia" w:hAnsiTheme="minorEastAsia"/>
                <w:color w:val="000000" w:themeColor="text1"/>
              </w:rPr>
            </w:pPr>
          </w:p>
        </w:tc>
        <w:tc>
          <w:tcPr>
            <w:tcW w:w="8295" w:type="dxa"/>
            <w:gridSpan w:val="2"/>
            <w:tcBorders>
              <w:top w:val="dashSmallGap" w:sz="4" w:space="0" w:color="auto"/>
              <w:bottom w:val="dashSmallGap" w:sz="4" w:space="0" w:color="auto"/>
            </w:tcBorders>
            <w:vAlign w:val="center"/>
          </w:tcPr>
          <w:p w14:paraId="7D329AD9" w14:textId="77777777" w:rsidR="00395E9D" w:rsidRPr="00264E3F" w:rsidRDefault="00CF0E66"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８</w:t>
            </w:r>
            <w:r w:rsidR="006C4F14" w:rsidRPr="00264E3F">
              <w:rPr>
                <w:rFonts w:asciiTheme="minorEastAsia" w:eastAsiaTheme="minorEastAsia" w:hAnsiTheme="minorEastAsia" w:hint="eastAsia"/>
                <w:color w:val="000000" w:themeColor="text1"/>
              </w:rPr>
              <w:t xml:space="preserve">　他の客室廊下等の仕切：</w:t>
            </w:r>
            <w:r w:rsidR="00BC65BF" w:rsidRPr="00264E3F">
              <w:rPr>
                <w:rFonts w:asciiTheme="minorEastAsia" w:eastAsiaTheme="minorEastAsia" w:hAnsiTheme="minorEastAsia" w:hint="eastAsia"/>
                <w:color w:val="000000" w:themeColor="text1"/>
              </w:rPr>
              <w:t xml:space="preserve">　壁　・　板戸　・　ふすま　・その他（　　　　　　　　）</w:t>
            </w:r>
          </w:p>
        </w:tc>
      </w:tr>
      <w:tr w:rsidR="00395E9D" w:rsidRPr="00264E3F" w14:paraId="4A1080B4" w14:textId="77777777" w:rsidTr="00CF0E66">
        <w:trPr>
          <w:gridAfter w:val="1"/>
          <w:wAfter w:w="18" w:type="dxa"/>
          <w:trHeight w:val="70"/>
        </w:trPr>
        <w:tc>
          <w:tcPr>
            <w:tcW w:w="1365" w:type="dxa"/>
            <w:vMerge/>
            <w:vAlign w:val="center"/>
          </w:tcPr>
          <w:p w14:paraId="4C889195" w14:textId="77777777" w:rsidR="00395E9D" w:rsidRPr="00264E3F" w:rsidRDefault="00395E9D" w:rsidP="00CF0E66">
            <w:pPr>
              <w:jc w:val="center"/>
              <w:rPr>
                <w:rFonts w:asciiTheme="minorEastAsia" w:eastAsiaTheme="minorEastAsia" w:hAnsiTheme="minorEastAsia"/>
                <w:color w:val="000000" w:themeColor="text1"/>
              </w:rPr>
            </w:pPr>
          </w:p>
        </w:tc>
        <w:tc>
          <w:tcPr>
            <w:tcW w:w="8295" w:type="dxa"/>
            <w:gridSpan w:val="2"/>
            <w:tcBorders>
              <w:top w:val="dashSmallGap" w:sz="4" w:space="0" w:color="auto"/>
            </w:tcBorders>
            <w:vAlign w:val="center"/>
          </w:tcPr>
          <w:p w14:paraId="2E45E289" w14:textId="77777777" w:rsidR="00395E9D" w:rsidRPr="00264E3F" w:rsidRDefault="00CF0E66"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９</w:t>
            </w:r>
            <w:r w:rsidR="00596B95" w:rsidRPr="00264E3F">
              <w:rPr>
                <w:rFonts w:asciiTheme="minorEastAsia" w:eastAsiaTheme="minorEastAsia" w:hAnsiTheme="minorEastAsia" w:hint="eastAsia"/>
                <w:color w:val="000000" w:themeColor="text1"/>
              </w:rPr>
              <w:t xml:space="preserve">　</w:t>
            </w:r>
            <w:r w:rsidR="006C4F14" w:rsidRPr="00264E3F">
              <w:rPr>
                <w:rFonts w:asciiTheme="minorEastAsia" w:eastAsiaTheme="minorEastAsia" w:hAnsiTheme="minorEastAsia" w:hint="eastAsia"/>
                <w:color w:val="000000" w:themeColor="text1"/>
              </w:rPr>
              <w:t>開口部・換気設備：</w:t>
            </w:r>
            <w:r w:rsidR="00BC65BF" w:rsidRPr="00264E3F">
              <w:rPr>
                <w:rFonts w:asciiTheme="minorEastAsia" w:eastAsiaTheme="minorEastAsia" w:hAnsiTheme="minorEastAsia" w:hint="eastAsia"/>
                <w:color w:val="000000" w:themeColor="text1"/>
              </w:rPr>
              <w:t xml:space="preserve">　窓　・　換気扇　・その他（　　　　　　　　　　）</w:t>
            </w:r>
          </w:p>
        </w:tc>
      </w:tr>
      <w:tr w:rsidR="00CF0E66" w:rsidRPr="00264E3F" w14:paraId="3AEAD383" w14:textId="77777777" w:rsidTr="00CF0E66">
        <w:trPr>
          <w:trHeight w:val="363"/>
        </w:trPr>
        <w:tc>
          <w:tcPr>
            <w:tcW w:w="1365" w:type="dxa"/>
            <w:vMerge w:val="restart"/>
            <w:vAlign w:val="center"/>
          </w:tcPr>
          <w:p w14:paraId="7626588C" w14:textId="77777777" w:rsidR="00CF0E66" w:rsidRPr="00264E3F" w:rsidRDefault="00CF0E66" w:rsidP="00CF0E66">
            <w:pPr>
              <w:jc w:val="cente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洗面所</w:t>
            </w:r>
          </w:p>
        </w:tc>
        <w:tc>
          <w:tcPr>
            <w:tcW w:w="8313" w:type="dxa"/>
            <w:gridSpan w:val="3"/>
            <w:tcBorders>
              <w:bottom w:val="dashSmallGap" w:sz="4" w:space="0" w:color="auto"/>
            </w:tcBorders>
            <w:vAlign w:val="center"/>
          </w:tcPr>
          <w:p w14:paraId="381FE6ED" w14:textId="77777777" w:rsidR="00CF0E66" w:rsidRPr="00264E3F" w:rsidRDefault="00CF0E66"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１　部屋付</w:t>
            </w:r>
          </w:p>
        </w:tc>
      </w:tr>
      <w:tr w:rsidR="00CF0E66" w:rsidRPr="00264E3F" w14:paraId="08B93531" w14:textId="77777777" w:rsidTr="00CF0E66">
        <w:trPr>
          <w:trHeight w:val="388"/>
        </w:trPr>
        <w:tc>
          <w:tcPr>
            <w:tcW w:w="1365" w:type="dxa"/>
            <w:vMerge/>
            <w:vAlign w:val="center"/>
          </w:tcPr>
          <w:p w14:paraId="5DC11205" w14:textId="77777777" w:rsidR="00CF0E66" w:rsidRPr="00264E3F" w:rsidRDefault="00CF0E66" w:rsidP="00CF0E66">
            <w:pPr>
              <w:jc w:val="center"/>
              <w:rPr>
                <w:rFonts w:asciiTheme="minorEastAsia" w:eastAsiaTheme="minorEastAsia" w:hAnsiTheme="minorEastAsia"/>
                <w:color w:val="000000" w:themeColor="text1"/>
              </w:rPr>
            </w:pPr>
          </w:p>
        </w:tc>
        <w:tc>
          <w:tcPr>
            <w:tcW w:w="8313" w:type="dxa"/>
            <w:gridSpan w:val="3"/>
            <w:tcBorders>
              <w:top w:val="dashSmallGap" w:sz="4" w:space="0" w:color="auto"/>
            </w:tcBorders>
            <w:vAlign w:val="center"/>
          </w:tcPr>
          <w:p w14:paraId="52DD23F4" w14:textId="77777777" w:rsidR="00CF0E66" w:rsidRPr="00264E3F" w:rsidRDefault="00CF0E66"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２　共同（　　　　箇所、　蛇口　　　個、　洗面用器　　　個）</w:t>
            </w:r>
          </w:p>
        </w:tc>
      </w:tr>
      <w:tr w:rsidR="003757EF" w:rsidRPr="00264E3F" w14:paraId="63BA6054" w14:textId="77777777" w:rsidTr="00CF0E66">
        <w:trPr>
          <w:trHeight w:val="28"/>
        </w:trPr>
        <w:tc>
          <w:tcPr>
            <w:tcW w:w="1365" w:type="dxa"/>
            <w:vMerge w:val="restart"/>
            <w:vAlign w:val="center"/>
          </w:tcPr>
          <w:p w14:paraId="443A3B58" w14:textId="77777777" w:rsidR="003757EF" w:rsidRPr="00264E3F" w:rsidRDefault="003757EF" w:rsidP="00CF0E66">
            <w:pPr>
              <w:jc w:val="cente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トイレ</w:t>
            </w:r>
          </w:p>
        </w:tc>
        <w:tc>
          <w:tcPr>
            <w:tcW w:w="8313" w:type="dxa"/>
            <w:gridSpan w:val="3"/>
            <w:tcBorders>
              <w:bottom w:val="dashSmallGap" w:sz="4" w:space="0" w:color="auto"/>
            </w:tcBorders>
            <w:vAlign w:val="center"/>
          </w:tcPr>
          <w:p w14:paraId="09036EB2" w14:textId="77777777" w:rsidR="003757EF" w:rsidRPr="00264E3F" w:rsidRDefault="003757EF"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１　部屋付</w:t>
            </w:r>
          </w:p>
        </w:tc>
      </w:tr>
      <w:tr w:rsidR="003757EF" w:rsidRPr="00264E3F" w14:paraId="08CC0EDF" w14:textId="77777777" w:rsidTr="008F71F6">
        <w:trPr>
          <w:trHeight w:val="895"/>
        </w:trPr>
        <w:tc>
          <w:tcPr>
            <w:tcW w:w="1365" w:type="dxa"/>
            <w:vMerge/>
            <w:vAlign w:val="center"/>
          </w:tcPr>
          <w:p w14:paraId="000E632A" w14:textId="77777777" w:rsidR="003757EF" w:rsidRPr="00264E3F" w:rsidRDefault="003757EF" w:rsidP="00CF0E66">
            <w:pPr>
              <w:jc w:val="center"/>
              <w:rPr>
                <w:rFonts w:asciiTheme="minorEastAsia" w:eastAsiaTheme="minorEastAsia" w:hAnsiTheme="minorEastAsia"/>
                <w:color w:val="000000" w:themeColor="text1"/>
              </w:rPr>
            </w:pPr>
          </w:p>
        </w:tc>
        <w:tc>
          <w:tcPr>
            <w:tcW w:w="8313" w:type="dxa"/>
            <w:gridSpan w:val="3"/>
            <w:tcBorders>
              <w:top w:val="dashSmallGap" w:sz="4" w:space="0" w:color="auto"/>
              <w:bottom w:val="dashSmallGap" w:sz="4" w:space="0" w:color="auto"/>
            </w:tcBorders>
            <w:vAlign w:val="center"/>
          </w:tcPr>
          <w:p w14:paraId="42FF0445" w14:textId="77777777" w:rsidR="003757EF" w:rsidRPr="00264E3F" w:rsidRDefault="003757EF"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２　共同　①男女別区分：　有り　・　無し（男女兼用）</w:t>
            </w:r>
          </w:p>
          <w:p w14:paraId="4C53A5E1" w14:textId="77777777" w:rsidR="003757EF" w:rsidRPr="00264E3F" w:rsidRDefault="003757EF"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②箇所数：　　　箇所</w:t>
            </w:r>
          </w:p>
          <w:p w14:paraId="400F95E9" w14:textId="77777777" w:rsidR="003757EF" w:rsidRPr="00264E3F" w:rsidRDefault="003757EF"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③設置場所：</w:t>
            </w:r>
            <w:r w:rsidR="00944A1C" w:rsidRPr="00264E3F">
              <w:rPr>
                <w:rFonts w:asciiTheme="minorEastAsia" w:eastAsiaTheme="minorEastAsia" w:hAnsiTheme="minorEastAsia" w:hint="eastAsia"/>
                <w:color w:val="000000" w:themeColor="text1"/>
              </w:rPr>
              <w:t xml:space="preserve">　　　階</w:t>
            </w:r>
          </w:p>
          <w:p w14:paraId="30F6D813" w14:textId="77777777" w:rsidR="003757EF" w:rsidRPr="00264E3F" w:rsidRDefault="003757EF"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④便器数：（大　　　個・小　　　個・兼用　　　個・身障者用　　　個）</w:t>
            </w:r>
          </w:p>
        </w:tc>
      </w:tr>
      <w:tr w:rsidR="003757EF" w:rsidRPr="00264E3F" w14:paraId="5B43F5E1" w14:textId="77777777" w:rsidTr="008F71F6">
        <w:trPr>
          <w:trHeight w:val="312"/>
        </w:trPr>
        <w:tc>
          <w:tcPr>
            <w:tcW w:w="1365" w:type="dxa"/>
            <w:vMerge/>
            <w:vAlign w:val="center"/>
          </w:tcPr>
          <w:p w14:paraId="17633CCF" w14:textId="77777777" w:rsidR="003757EF" w:rsidRPr="00264E3F" w:rsidRDefault="003757EF" w:rsidP="00CF0E66">
            <w:pPr>
              <w:jc w:val="center"/>
              <w:rPr>
                <w:rFonts w:asciiTheme="minorEastAsia" w:eastAsiaTheme="minorEastAsia" w:hAnsiTheme="minorEastAsia"/>
                <w:color w:val="000000" w:themeColor="text1"/>
              </w:rPr>
            </w:pPr>
          </w:p>
        </w:tc>
        <w:tc>
          <w:tcPr>
            <w:tcW w:w="8313" w:type="dxa"/>
            <w:gridSpan w:val="3"/>
            <w:tcBorders>
              <w:top w:val="dashSmallGap" w:sz="4" w:space="0" w:color="auto"/>
              <w:bottom w:val="dashSmallGap" w:sz="4" w:space="0" w:color="auto"/>
            </w:tcBorders>
            <w:vAlign w:val="center"/>
          </w:tcPr>
          <w:p w14:paraId="552082BA" w14:textId="77777777" w:rsidR="003757EF" w:rsidRPr="00264E3F" w:rsidRDefault="003757EF"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３　流水式手洗い設備：　トイレ室内　・　トイレ室外（設置場所：</w:t>
            </w:r>
            <w:r w:rsidR="007E6BE7" w:rsidRPr="00264E3F">
              <w:rPr>
                <w:rFonts w:asciiTheme="minorEastAsia" w:eastAsiaTheme="minorEastAsia" w:hAnsiTheme="minorEastAsia" w:hint="eastAsia"/>
                <w:color w:val="000000" w:themeColor="text1"/>
              </w:rPr>
              <w:t xml:space="preserve">　　　　</w:t>
            </w:r>
            <w:r w:rsidRPr="00264E3F">
              <w:rPr>
                <w:rFonts w:asciiTheme="minorEastAsia" w:eastAsiaTheme="minorEastAsia" w:hAnsiTheme="minorEastAsia" w:hint="eastAsia"/>
                <w:color w:val="000000" w:themeColor="text1"/>
              </w:rPr>
              <w:t xml:space="preserve">　　）</w:t>
            </w:r>
          </w:p>
        </w:tc>
      </w:tr>
      <w:tr w:rsidR="00A0284D" w:rsidRPr="00264E3F" w14:paraId="31920920" w14:textId="77777777" w:rsidTr="00A0284D">
        <w:trPr>
          <w:trHeight w:val="312"/>
        </w:trPr>
        <w:tc>
          <w:tcPr>
            <w:tcW w:w="1365" w:type="dxa"/>
            <w:vMerge/>
            <w:vAlign w:val="center"/>
          </w:tcPr>
          <w:p w14:paraId="593CB08C" w14:textId="77777777" w:rsidR="00A0284D" w:rsidRPr="00264E3F" w:rsidRDefault="00A0284D" w:rsidP="00CF0E66">
            <w:pPr>
              <w:jc w:val="center"/>
              <w:rPr>
                <w:rFonts w:asciiTheme="minorEastAsia" w:eastAsiaTheme="minorEastAsia" w:hAnsiTheme="minorEastAsia"/>
                <w:color w:val="000000" w:themeColor="text1"/>
              </w:rPr>
            </w:pPr>
          </w:p>
        </w:tc>
        <w:tc>
          <w:tcPr>
            <w:tcW w:w="2635" w:type="dxa"/>
            <w:tcBorders>
              <w:top w:val="dashSmallGap" w:sz="4" w:space="0" w:color="auto"/>
              <w:right w:val="nil"/>
            </w:tcBorders>
          </w:tcPr>
          <w:p w14:paraId="084DD5B6" w14:textId="77777777" w:rsidR="00A0284D" w:rsidRPr="00264E3F" w:rsidRDefault="00A0284D" w:rsidP="00A0284D">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４　衛生害虫等防止設備：　　</w:t>
            </w:r>
          </w:p>
        </w:tc>
        <w:tc>
          <w:tcPr>
            <w:tcW w:w="5678" w:type="dxa"/>
            <w:gridSpan w:val="2"/>
            <w:tcBorders>
              <w:top w:val="dashSmallGap" w:sz="4" w:space="0" w:color="auto"/>
              <w:left w:val="nil"/>
            </w:tcBorders>
          </w:tcPr>
          <w:p w14:paraId="2D0C5B58" w14:textId="77777777" w:rsidR="00A0284D" w:rsidRPr="00264E3F" w:rsidRDefault="00A0284D" w:rsidP="00A0284D">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有り（</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網戸</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 xml:space="preserve">その他（　　　　</w:t>
            </w:r>
            <w:r w:rsidR="008F56D3" w:rsidRPr="00264E3F">
              <w:rPr>
                <w:rFonts w:asciiTheme="minorEastAsia" w:eastAsiaTheme="minorEastAsia" w:hAnsiTheme="minorEastAsia" w:hint="eastAsia"/>
                <w:color w:val="000000" w:themeColor="text1"/>
              </w:rPr>
              <w:t xml:space="preserve">　　　　　　　</w:t>
            </w:r>
            <w:r w:rsidRPr="00264E3F">
              <w:rPr>
                <w:rFonts w:asciiTheme="minorEastAsia" w:eastAsiaTheme="minorEastAsia" w:hAnsiTheme="minorEastAsia" w:hint="eastAsia"/>
                <w:color w:val="000000" w:themeColor="text1"/>
              </w:rPr>
              <w:t xml:space="preserve">　））</w:t>
            </w:r>
          </w:p>
          <w:p w14:paraId="4E190999" w14:textId="77777777" w:rsidR="00A0284D" w:rsidRPr="00264E3F" w:rsidRDefault="00A0284D" w:rsidP="00A0284D">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無し（窓等の開口部無し）</w:t>
            </w:r>
          </w:p>
        </w:tc>
      </w:tr>
    </w:tbl>
    <w:p w14:paraId="4A74E299" w14:textId="77777777" w:rsidR="0006629C" w:rsidRPr="00264E3F" w:rsidRDefault="000741F4" w:rsidP="00DE7A8D">
      <w:pPr>
        <w:spacing w:line="240" w:lineRule="exac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w:t>
      </w:r>
      <w:r w:rsidR="0006629C" w:rsidRPr="00264E3F">
        <w:rPr>
          <w:rFonts w:asciiTheme="minorEastAsia" w:eastAsiaTheme="minorEastAsia" w:hAnsiTheme="minorEastAsia" w:hint="eastAsia"/>
          <w:color w:val="000000" w:themeColor="text1"/>
          <w:sz w:val="20"/>
          <w:szCs w:val="20"/>
        </w:rPr>
        <w:t>注１）旅館業該当部分延べ面積</w:t>
      </w:r>
      <w:r w:rsidR="0006629C" w:rsidRPr="00264E3F">
        <w:rPr>
          <w:rFonts w:asciiTheme="minorEastAsia" w:eastAsiaTheme="minorEastAsia" w:hAnsiTheme="minorEastAsia"/>
          <w:color w:val="000000" w:themeColor="text1"/>
          <w:sz w:val="20"/>
          <w:szCs w:val="20"/>
        </w:rPr>
        <w:t>3,000</w:t>
      </w:r>
      <w:r w:rsidR="0006629C" w:rsidRPr="00264E3F">
        <w:rPr>
          <w:rFonts w:asciiTheme="minorEastAsia" w:eastAsiaTheme="minorEastAsia" w:hAnsiTheme="minorEastAsia" w:hint="eastAsia"/>
          <w:color w:val="000000" w:themeColor="text1"/>
          <w:sz w:val="20"/>
          <w:szCs w:val="20"/>
        </w:rPr>
        <w:t>㎡以上の場合、特定建築物に該当し、別途届出が必要</w:t>
      </w:r>
    </w:p>
    <w:p w14:paraId="0125D67C" w14:textId="77777777" w:rsidR="000741F4" w:rsidRPr="00264E3F" w:rsidRDefault="000741F4" w:rsidP="00DE7A8D">
      <w:pPr>
        <w:spacing w:line="240" w:lineRule="exact"/>
        <w:ind w:left="600" w:hangingChars="300" w:hanging="600"/>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（注２）</w:t>
      </w:r>
      <w:r w:rsidR="006A0C05" w:rsidRPr="00264E3F">
        <w:rPr>
          <w:rFonts w:asciiTheme="minorEastAsia" w:eastAsiaTheme="minorEastAsia" w:hAnsiTheme="minorEastAsia" w:hint="eastAsia"/>
          <w:color w:val="000000" w:themeColor="text1"/>
          <w:sz w:val="20"/>
          <w:szCs w:val="20"/>
        </w:rPr>
        <w:t>緊</w:t>
      </w:r>
      <w:r w:rsidR="00350026" w:rsidRPr="00264E3F">
        <w:rPr>
          <w:rFonts w:asciiTheme="minorEastAsia" w:eastAsiaTheme="minorEastAsia" w:hAnsiTheme="minorEastAsia" w:hint="eastAsia"/>
          <w:color w:val="000000" w:themeColor="text1"/>
          <w:sz w:val="20"/>
          <w:szCs w:val="20"/>
        </w:rPr>
        <w:t>急時対応、宿泊者の本人確認、宿泊者等の出入状況、鍵の受け渡し等</w:t>
      </w:r>
      <w:r w:rsidR="006A0C05" w:rsidRPr="00264E3F">
        <w:rPr>
          <w:rFonts w:asciiTheme="minorEastAsia" w:eastAsiaTheme="minorEastAsia" w:hAnsiTheme="minorEastAsia" w:hint="eastAsia"/>
          <w:color w:val="000000" w:themeColor="text1"/>
          <w:sz w:val="20"/>
          <w:szCs w:val="20"/>
        </w:rPr>
        <w:t>を適切に実施できる</w:t>
      </w:r>
      <w:r w:rsidR="006535E6" w:rsidRPr="00264E3F">
        <w:rPr>
          <w:rFonts w:asciiTheme="minorEastAsia" w:eastAsiaTheme="minorEastAsia" w:hAnsiTheme="minorEastAsia" w:hint="eastAsia"/>
          <w:color w:val="000000" w:themeColor="text1"/>
          <w:sz w:val="20"/>
          <w:szCs w:val="20"/>
        </w:rPr>
        <w:t>玄関帳場又はフロント</w:t>
      </w:r>
      <w:r w:rsidR="00350026" w:rsidRPr="00264E3F">
        <w:rPr>
          <w:rFonts w:asciiTheme="minorEastAsia" w:eastAsiaTheme="minorEastAsia" w:hAnsiTheme="minorEastAsia" w:hint="eastAsia"/>
          <w:color w:val="000000" w:themeColor="text1"/>
          <w:sz w:val="20"/>
          <w:szCs w:val="20"/>
        </w:rPr>
        <w:t>（原則として従業員等が常駐する玄関帳場又はフロント）</w:t>
      </w:r>
      <w:r w:rsidR="006535E6" w:rsidRPr="00264E3F">
        <w:rPr>
          <w:rFonts w:asciiTheme="minorEastAsia" w:eastAsiaTheme="minorEastAsia" w:hAnsiTheme="minorEastAsia" w:hint="eastAsia"/>
          <w:color w:val="000000" w:themeColor="text1"/>
          <w:sz w:val="20"/>
          <w:szCs w:val="20"/>
        </w:rPr>
        <w:t>が</w:t>
      </w:r>
      <w:r w:rsidR="00944A1C" w:rsidRPr="00264E3F">
        <w:rPr>
          <w:rFonts w:asciiTheme="minorEastAsia" w:eastAsiaTheme="minorEastAsia" w:hAnsiTheme="minorEastAsia" w:hint="eastAsia"/>
          <w:color w:val="000000" w:themeColor="text1"/>
          <w:sz w:val="20"/>
          <w:szCs w:val="20"/>
        </w:rPr>
        <w:t>同一</w:t>
      </w:r>
      <w:r w:rsidRPr="00264E3F">
        <w:rPr>
          <w:rFonts w:asciiTheme="minorEastAsia" w:eastAsiaTheme="minorEastAsia" w:hAnsiTheme="minorEastAsia" w:hint="eastAsia"/>
          <w:color w:val="000000" w:themeColor="text1"/>
          <w:sz w:val="20"/>
          <w:szCs w:val="20"/>
        </w:rPr>
        <w:t>敷地内に設置されている場合に「有り」を選択すること</w:t>
      </w:r>
    </w:p>
    <w:p w14:paraId="23A210CA" w14:textId="77777777" w:rsidR="00EA6642" w:rsidRDefault="00D26660" w:rsidP="00CF0E66">
      <w:pPr>
        <w:rPr>
          <w:rFonts w:asciiTheme="minorEastAsia" w:eastAsiaTheme="minorEastAsia" w:hAnsiTheme="minorEastAsia"/>
          <w:color w:val="000000" w:themeColor="text1"/>
          <w:sz w:val="20"/>
          <w:szCs w:val="20"/>
        </w:rPr>
        <w:sectPr w:rsidR="00EA6642" w:rsidSect="0006629C">
          <w:headerReference w:type="default" r:id="rId6"/>
          <w:pgSz w:w="11906" w:h="16838" w:code="9"/>
          <w:pgMar w:top="1134" w:right="1134" w:bottom="1134" w:left="1134" w:header="567" w:footer="992" w:gutter="0"/>
          <w:pgNumType w:fmt="decimalFullWidth"/>
          <w:cols w:space="425"/>
          <w:docGrid w:type="lines" w:linePitch="360"/>
        </w:sectPr>
      </w:pPr>
      <w:r w:rsidRPr="00264E3F">
        <w:rPr>
          <w:rFonts w:asciiTheme="minorEastAsia" w:eastAsiaTheme="minorEastAsia" w:hAnsiTheme="minorEastAsia"/>
          <w:color w:val="000000" w:themeColor="text1"/>
          <w:sz w:val="20"/>
          <w:szCs w:val="20"/>
        </w:rPr>
        <w:br w:type="page"/>
      </w:r>
    </w:p>
    <w:p w14:paraId="1B6AE2A3" w14:textId="77777777" w:rsidR="00D26660" w:rsidRPr="00264E3F" w:rsidRDefault="00D26660" w:rsidP="00CF0E66">
      <w:pPr>
        <w:rPr>
          <w:rFonts w:asciiTheme="minorEastAsia" w:eastAsiaTheme="minorEastAsia" w:hAnsiTheme="minorEastAsia"/>
          <w:color w:val="000000" w:themeColor="text1"/>
          <w:sz w:val="20"/>
          <w:szCs w:val="20"/>
        </w:rPr>
      </w:pPr>
    </w:p>
    <w:tbl>
      <w:tblPr>
        <w:tblW w:w="96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000" w:firstRow="0" w:lastRow="0" w:firstColumn="0" w:lastColumn="0" w:noHBand="0" w:noVBand="0"/>
      </w:tblPr>
      <w:tblGrid>
        <w:gridCol w:w="1287"/>
        <w:gridCol w:w="1968"/>
        <w:gridCol w:w="6423"/>
      </w:tblGrid>
      <w:tr w:rsidR="000741F4" w:rsidRPr="00264E3F" w14:paraId="58E5314E" w14:textId="77777777" w:rsidTr="008F71F6">
        <w:trPr>
          <w:trHeight w:val="47"/>
        </w:trPr>
        <w:tc>
          <w:tcPr>
            <w:tcW w:w="1287" w:type="dxa"/>
            <w:vMerge w:val="restart"/>
            <w:vAlign w:val="center"/>
          </w:tcPr>
          <w:p w14:paraId="6E85509B" w14:textId="77777777" w:rsidR="000741F4" w:rsidRPr="00264E3F" w:rsidRDefault="000741F4" w:rsidP="00CF0E66">
            <w:pPr>
              <w:jc w:val="cente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浴　室</w:t>
            </w:r>
          </w:p>
        </w:tc>
        <w:tc>
          <w:tcPr>
            <w:tcW w:w="8391" w:type="dxa"/>
            <w:gridSpan w:val="2"/>
            <w:tcBorders>
              <w:bottom w:val="dashed" w:sz="2" w:space="0" w:color="auto"/>
            </w:tcBorders>
            <w:vAlign w:val="center"/>
          </w:tcPr>
          <w:p w14:paraId="0B723426" w14:textId="77777777" w:rsidR="00485F74" w:rsidRPr="00264E3F" w:rsidRDefault="000741F4" w:rsidP="00485F74">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１（１）</w:t>
            </w:r>
            <w:r w:rsidR="00485F74" w:rsidRPr="00264E3F">
              <w:rPr>
                <w:rFonts w:asciiTheme="minorEastAsia" w:eastAsiaTheme="minorEastAsia" w:hAnsiTheme="minorEastAsia" w:hint="eastAsia"/>
                <w:color w:val="000000" w:themeColor="text1"/>
              </w:rPr>
              <w:t>設置の有無</w:t>
            </w:r>
            <w:r w:rsidR="00301AC4" w:rsidRPr="00264E3F">
              <w:rPr>
                <w:rFonts w:asciiTheme="minorEastAsia" w:eastAsiaTheme="minorEastAsia" w:hAnsiTheme="minorEastAsia" w:hint="eastAsia"/>
                <w:color w:val="000000" w:themeColor="text1"/>
              </w:rPr>
              <w:t xml:space="preserve">：　</w:t>
            </w:r>
            <w:r w:rsidR="00485F74" w:rsidRPr="00264E3F">
              <w:rPr>
                <w:rFonts w:asciiTheme="minorEastAsia" w:eastAsiaTheme="minorEastAsia" w:hAnsiTheme="minorEastAsia" w:hint="eastAsia"/>
                <w:color w:val="000000" w:themeColor="text1"/>
              </w:rPr>
              <w:t xml:space="preserve">有り　・　</w:t>
            </w:r>
            <w:r w:rsidR="006C7647" w:rsidRPr="00264E3F">
              <w:rPr>
                <w:rFonts w:asciiTheme="minorEastAsia" w:eastAsiaTheme="minorEastAsia" w:hAnsiTheme="minorEastAsia" w:hint="eastAsia"/>
                <w:color w:val="000000" w:themeColor="text1"/>
              </w:rPr>
              <w:t>無し</w:t>
            </w:r>
          </w:p>
          <w:p w14:paraId="37474BFB" w14:textId="77777777" w:rsidR="00485F74" w:rsidRPr="00264E3F" w:rsidRDefault="00485F74" w:rsidP="00485F74">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有りの場合　→　部屋付（浴槽付浴室</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シャワー室</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その他（　　　　　　　））</w:t>
            </w:r>
          </w:p>
          <w:p w14:paraId="453A9C2C" w14:textId="77777777" w:rsidR="00485F74" w:rsidRPr="00264E3F" w:rsidRDefault="00485F74" w:rsidP="00485F74">
            <w:pPr>
              <w:ind w:firstLineChars="800" w:firstLine="168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共　同（浴槽付浴室</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シャワー室</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その他（　　　　　　　））</w:t>
            </w:r>
          </w:p>
          <w:p w14:paraId="74862277" w14:textId="77777777" w:rsidR="000741F4" w:rsidRPr="00264E3F" w:rsidRDefault="00485F74" w:rsidP="00485F74">
            <w:pPr>
              <w:ind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無しの場合　→　近接公衆浴場の住所・名称：　　　　　　　　　　　　　　　）</w:t>
            </w:r>
          </w:p>
        </w:tc>
      </w:tr>
      <w:tr w:rsidR="00485F74" w:rsidRPr="00264E3F" w14:paraId="1CA0794A" w14:textId="77777777" w:rsidTr="008F71F6">
        <w:trPr>
          <w:trHeight w:val="47"/>
        </w:trPr>
        <w:tc>
          <w:tcPr>
            <w:tcW w:w="1287" w:type="dxa"/>
            <w:vMerge/>
            <w:vAlign w:val="center"/>
          </w:tcPr>
          <w:p w14:paraId="6BA163C3" w14:textId="77777777" w:rsidR="00485F74" w:rsidRPr="00264E3F" w:rsidRDefault="00485F74" w:rsidP="00CF0E66">
            <w:pPr>
              <w:rPr>
                <w:rFonts w:asciiTheme="minorEastAsia" w:eastAsiaTheme="minorEastAsia" w:hAnsiTheme="minorEastAsia"/>
                <w:color w:val="000000" w:themeColor="text1"/>
              </w:rPr>
            </w:pPr>
          </w:p>
        </w:tc>
        <w:tc>
          <w:tcPr>
            <w:tcW w:w="8391" w:type="dxa"/>
            <w:gridSpan w:val="2"/>
            <w:tcBorders>
              <w:top w:val="dashed" w:sz="2" w:space="0" w:color="auto"/>
              <w:bottom w:val="dashed" w:sz="2" w:space="0" w:color="auto"/>
            </w:tcBorders>
            <w:vAlign w:val="center"/>
          </w:tcPr>
          <w:p w14:paraId="297D154B" w14:textId="77777777" w:rsidR="00485F74" w:rsidRPr="00264E3F" w:rsidRDefault="00485F7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（２）共同浴室（一人毎に入浴）：　無し　・　有り</w:t>
            </w:r>
          </w:p>
          <w:p w14:paraId="3EA6B5FD" w14:textId="77777777" w:rsidR="00485F74" w:rsidRPr="00264E3F" w:rsidRDefault="00485F74" w:rsidP="00485F74">
            <w:pPr>
              <w:ind w:firstLineChars="500" w:firstLine="105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有りの場合→　男子用　　階　・　女子用　　階　・　男女兼用　　階</w:t>
            </w:r>
          </w:p>
        </w:tc>
      </w:tr>
      <w:tr w:rsidR="00485F74" w:rsidRPr="00264E3F" w14:paraId="74D5DE11" w14:textId="77777777" w:rsidTr="008F71F6">
        <w:trPr>
          <w:trHeight w:val="47"/>
        </w:trPr>
        <w:tc>
          <w:tcPr>
            <w:tcW w:w="1287" w:type="dxa"/>
            <w:vMerge/>
            <w:vAlign w:val="center"/>
          </w:tcPr>
          <w:p w14:paraId="5359BF35" w14:textId="77777777" w:rsidR="00485F74" w:rsidRPr="00264E3F" w:rsidRDefault="00485F74" w:rsidP="00CF0E66">
            <w:pPr>
              <w:rPr>
                <w:rFonts w:asciiTheme="minorEastAsia" w:eastAsiaTheme="minorEastAsia" w:hAnsiTheme="minorEastAsia"/>
                <w:color w:val="000000" w:themeColor="text1"/>
              </w:rPr>
            </w:pPr>
          </w:p>
        </w:tc>
        <w:tc>
          <w:tcPr>
            <w:tcW w:w="8391" w:type="dxa"/>
            <w:gridSpan w:val="2"/>
            <w:tcBorders>
              <w:top w:val="dashed" w:sz="2" w:space="0" w:color="auto"/>
              <w:bottom w:val="dashed" w:sz="2" w:space="0" w:color="auto"/>
            </w:tcBorders>
            <w:vAlign w:val="center"/>
          </w:tcPr>
          <w:p w14:paraId="35093E5A" w14:textId="77777777" w:rsidR="00485F74" w:rsidRPr="00264E3F" w:rsidRDefault="00485F74" w:rsidP="008F56D3">
            <w:pPr>
              <w:ind w:firstLineChars="100" w:firstLine="210"/>
              <w:rPr>
                <w:rFonts w:asciiTheme="minorEastAsia" w:eastAsiaTheme="minorEastAsia" w:hAnsiTheme="minorEastAsia"/>
                <w:color w:val="000000" w:themeColor="text1"/>
                <w:vertAlign w:val="superscript"/>
              </w:rPr>
            </w:pPr>
            <w:r w:rsidRPr="00264E3F">
              <w:rPr>
                <w:rFonts w:asciiTheme="minorEastAsia" w:eastAsiaTheme="minorEastAsia" w:hAnsiTheme="minorEastAsia" w:hint="eastAsia"/>
                <w:color w:val="000000" w:themeColor="text1"/>
              </w:rPr>
              <w:t>（３）大浴場（多人数で入浴可能）：　無し　・　有り</w:t>
            </w:r>
            <w:r w:rsidRPr="00264E3F">
              <w:rPr>
                <w:rFonts w:asciiTheme="minorEastAsia" w:eastAsiaTheme="minorEastAsia" w:hAnsiTheme="minorEastAsia" w:hint="eastAsia"/>
                <w:color w:val="000000" w:themeColor="text1"/>
                <w:vertAlign w:val="superscript"/>
              </w:rPr>
              <w:t>（</w:t>
            </w:r>
            <w:r w:rsidR="00A05307" w:rsidRPr="00264E3F">
              <w:rPr>
                <w:rFonts w:asciiTheme="minorEastAsia" w:eastAsiaTheme="minorEastAsia" w:hAnsiTheme="minorEastAsia" w:hint="eastAsia"/>
                <w:color w:val="000000" w:themeColor="text1"/>
                <w:vertAlign w:val="superscript"/>
              </w:rPr>
              <w:t>注３</w:t>
            </w:r>
            <w:r w:rsidRPr="00264E3F">
              <w:rPr>
                <w:rFonts w:asciiTheme="minorEastAsia" w:eastAsiaTheme="minorEastAsia" w:hAnsiTheme="minorEastAsia" w:hint="eastAsia"/>
                <w:color w:val="000000" w:themeColor="text1"/>
                <w:vertAlign w:val="superscript"/>
              </w:rPr>
              <w:t>）</w:t>
            </w:r>
          </w:p>
          <w:p w14:paraId="3EA9E454" w14:textId="77777777" w:rsidR="00485F74" w:rsidRPr="00264E3F" w:rsidRDefault="00485F74" w:rsidP="00FD72CD">
            <w:pPr>
              <w:ind w:firstLineChars="500" w:firstLine="105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有りの場合→　設置場所：　男子用　　　　階・　女子用　　　　階</w:t>
            </w:r>
          </w:p>
          <w:p w14:paraId="16A937FF" w14:textId="77777777" w:rsidR="00485F74" w:rsidRPr="00264E3F" w:rsidRDefault="00485F74" w:rsidP="00FD72CD">
            <w:pPr>
              <w:ind w:firstLineChars="500" w:firstLine="105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浴</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槽</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数：　男子用　　　　槽・　女子用　　　　槽</w:t>
            </w:r>
          </w:p>
        </w:tc>
      </w:tr>
      <w:tr w:rsidR="00485F74" w:rsidRPr="00264E3F" w14:paraId="363AEA1C" w14:textId="77777777" w:rsidTr="00525445">
        <w:trPr>
          <w:trHeight w:val="47"/>
        </w:trPr>
        <w:tc>
          <w:tcPr>
            <w:tcW w:w="1287" w:type="dxa"/>
            <w:vMerge/>
            <w:vAlign w:val="center"/>
          </w:tcPr>
          <w:p w14:paraId="4BB5275D" w14:textId="77777777" w:rsidR="00485F74" w:rsidRPr="00264E3F" w:rsidRDefault="00485F74" w:rsidP="00CF0E66">
            <w:pPr>
              <w:rPr>
                <w:rFonts w:asciiTheme="minorEastAsia" w:eastAsiaTheme="minorEastAsia" w:hAnsiTheme="minorEastAsia"/>
                <w:color w:val="000000" w:themeColor="text1"/>
              </w:rPr>
            </w:pPr>
          </w:p>
        </w:tc>
        <w:tc>
          <w:tcPr>
            <w:tcW w:w="8391" w:type="dxa"/>
            <w:gridSpan w:val="2"/>
            <w:tcBorders>
              <w:top w:val="dashed" w:sz="2" w:space="0" w:color="auto"/>
              <w:bottom w:val="dashSmallGap" w:sz="4" w:space="0" w:color="auto"/>
            </w:tcBorders>
            <w:vAlign w:val="center"/>
          </w:tcPr>
          <w:p w14:paraId="7FB3F7EB" w14:textId="77777777" w:rsidR="00485F74" w:rsidRPr="00264E3F" w:rsidRDefault="00485F74" w:rsidP="00485F74">
            <w:pPr>
              <w:ind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（４）サウナ等　：　無し　・　有り</w:t>
            </w:r>
            <w:r w:rsidRPr="00264E3F">
              <w:rPr>
                <w:rFonts w:asciiTheme="minorEastAsia" w:eastAsiaTheme="minorEastAsia" w:hAnsiTheme="minorEastAsia" w:hint="eastAsia"/>
                <w:color w:val="000000" w:themeColor="text1"/>
                <w:vertAlign w:val="superscript"/>
              </w:rPr>
              <w:t>（</w:t>
            </w:r>
            <w:r w:rsidR="00A05307" w:rsidRPr="00264E3F">
              <w:rPr>
                <w:rFonts w:asciiTheme="minorEastAsia" w:eastAsiaTheme="minorEastAsia" w:hAnsiTheme="minorEastAsia" w:hint="eastAsia"/>
                <w:color w:val="000000" w:themeColor="text1"/>
                <w:vertAlign w:val="superscript"/>
              </w:rPr>
              <w:t>注３</w:t>
            </w:r>
            <w:r w:rsidRPr="00264E3F">
              <w:rPr>
                <w:rFonts w:asciiTheme="minorEastAsia" w:eastAsiaTheme="minorEastAsia" w:hAnsiTheme="minorEastAsia" w:hint="eastAsia"/>
                <w:color w:val="000000" w:themeColor="text1"/>
                <w:vertAlign w:val="superscript"/>
              </w:rPr>
              <w:t>）</w:t>
            </w:r>
          </w:p>
        </w:tc>
      </w:tr>
      <w:tr w:rsidR="00485F74" w:rsidRPr="00264E3F" w14:paraId="2DDD3D57" w14:textId="77777777" w:rsidTr="00525445">
        <w:trPr>
          <w:trHeight w:val="47"/>
        </w:trPr>
        <w:tc>
          <w:tcPr>
            <w:tcW w:w="1287" w:type="dxa"/>
            <w:vMerge/>
            <w:vAlign w:val="center"/>
          </w:tcPr>
          <w:p w14:paraId="0D33F1D7" w14:textId="77777777" w:rsidR="00485F74" w:rsidRPr="00264E3F" w:rsidRDefault="00485F74" w:rsidP="00CF0E66">
            <w:pPr>
              <w:rPr>
                <w:rFonts w:asciiTheme="minorEastAsia" w:eastAsiaTheme="minorEastAsia" w:hAnsiTheme="minorEastAsia"/>
                <w:color w:val="000000" w:themeColor="text1"/>
              </w:rPr>
            </w:pPr>
          </w:p>
        </w:tc>
        <w:tc>
          <w:tcPr>
            <w:tcW w:w="8391" w:type="dxa"/>
            <w:gridSpan w:val="2"/>
            <w:tcBorders>
              <w:top w:val="dashSmallGap" w:sz="4" w:space="0" w:color="auto"/>
              <w:bottom w:val="dashSmallGap" w:sz="4" w:space="0" w:color="auto"/>
            </w:tcBorders>
            <w:vAlign w:val="center"/>
          </w:tcPr>
          <w:p w14:paraId="1CD18B64" w14:textId="77777777" w:rsidR="00485F74" w:rsidRPr="00264E3F" w:rsidRDefault="00485F74" w:rsidP="00485F74">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２　浴室床面材質：　コンクリート　・　タイル　・　その他（　　　　　　　　　　　）</w:t>
            </w:r>
          </w:p>
        </w:tc>
      </w:tr>
      <w:tr w:rsidR="00485F74" w:rsidRPr="00264E3F" w14:paraId="265F9C77" w14:textId="77777777" w:rsidTr="008F71F6">
        <w:trPr>
          <w:trHeight w:val="47"/>
        </w:trPr>
        <w:tc>
          <w:tcPr>
            <w:tcW w:w="1287" w:type="dxa"/>
            <w:vMerge/>
            <w:vAlign w:val="center"/>
          </w:tcPr>
          <w:p w14:paraId="1B870D6C" w14:textId="77777777" w:rsidR="00485F74" w:rsidRPr="00264E3F" w:rsidRDefault="00485F74" w:rsidP="00CF0E66">
            <w:pPr>
              <w:rPr>
                <w:rFonts w:asciiTheme="minorEastAsia" w:eastAsiaTheme="minorEastAsia" w:hAnsiTheme="minorEastAsia"/>
                <w:color w:val="000000" w:themeColor="text1"/>
              </w:rPr>
            </w:pPr>
          </w:p>
        </w:tc>
        <w:tc>
          <w:tcPr>
            <w:tcW w:w="8391" w:type="dxa"/>
            <w:gridSpan w:val="2"/>
            <w:tcBorders>
              <w:top w:val="dashSmallGap" w:sz="4" w:space="0" w:color="auto"/>
              <w:bottom w:val="dashSmallGap" w:sz="4" w:space="0" w:color="auto"/>
            </w:tcBorders>
            <w:vAlign w:val="center"/>
          </w:tcPr>
          <w:p w14:paraId="271AA168" w14:textId="77777777" w:rsidR="00485F74" w:rsidRPr="00264E3F" w:rsidRDefault="00485F74" w:rsidP="00CF0E66">
            <w:pPr>
              <w:contextualSpacing/>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３　浴室内使用水：　上水道　・　簡易専用水道・</w:t>
            </w:r>
          </w:p>
          <w:p w14:paraId="43AEDCF6" w14:textId="77777777" w:rsidR="00485F74" w:rsidRPr="00264E3F" w:rsidRDefault="00485F7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井戸水　・　地下水　・　その他（　　　　　　　　　　　）</w:t>
            </w:r>
          </w:p>
        </w:tc>
      </w:tr>
      <w:tr w:rsidR="00485F74" w:rsidRPr="00264E3F" w14:paraId="13A728C3" w14:textId="77777777" w:rsidTr="008F71F6">
        <w:trPr>
          <w:trHeight w:val="47"/>
        </w:trPr>
        <w:tc>
          <w:tcPr>
            <w:tcW w:w="1287" w:type="dxa"/>
            <w:vMerge/>
            <w:vAlign w:val="center"/>
          </w:tcPr>
          <w:p w14:paraId="3D024591" w14:textId="77777777" w:rsidR="00485F74" w:rsidRPr="00264E3F" w:rsidRDefault="00485F74" w:rsidP="00CF0E66">
            <w:pPr>
              <w:rPr>
                <w:rFonts w:asciiTheme="minorEastAsia" w:eastAsiaTheme="minorEastAsia" w:hAnsiTheme="minorEastAsia"/>
                <w:color w:val="000000" w:themeColor="text1"/>
              </w:rPr>
            </w:pPr>
          </w:p>
        </w:tc>
        <w:tc>
          <w:tcPr>
            <w:tcW w:w="8391" w:type="dxa"/>
            <w:gridSpan w:val="2"/>
            <w:tcBorders>
              <w:top w:val="dashSmallGap" w:sz="4" w:space="0" w:color="auto"/>
              <w:bottom w:val="dashSmallGap" w:sz="4" w:space="0" w:color="auto"/>
            </w:tcBorders>
            <w:vAlign w:val="center"/>
          </w:tcPr>
          <w:p w14:paraId="1B339854" w14:textId="77777777" w:rsidR="00485F74" w:rsidRPr="00264E3F" w:rsidRDefault="00485F74" w:rsidP="00CF0E66">
            <w:pPr>
              <w:contextualSpacing/>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４　貯湯槽の有無：　無し　・　有り</w:t>
            </w:r>
            <w:r w:rsidRPr="00264E3F">
              <w:rPr>
                <w:rFonts w:asciiTheme="minorEastAsia" w:eastAsiaTheme="minorEastAsia" w:hAnsiTheme="minorEastAsia" w:hint="eastAsia"/>
                <w:color w:val="000000" w:themeColor="text1"/>
                <w:vertAlign w:val="superscript"/>
              </w:rPr>
              <w:t>（</w:t>
            </w:r>
            <w:r w:rsidR="00A05307" w:rsidRPr="00264E3F">
              <w:rPr>
                <w:rFonts w:asciiTheme="minorEastAsia" w:eastAsiaTheme="minorEastAsia" w:hAnsiTheme="minorEastAsia" w:hint="eastAsia"/>
                <w:color w:val="000000" w:themeColor="text1"/>
                <w:vertAlign w:val="superscript"/>
              </w:rPr>
              <w:t>注４</w:t>
            </w:r>
            <w:r w:rsidRPr="00264E3F">
              <w:rPr>
                <w:rFonts w:asciiTheme="minorEastAsia" w:eastAsiaTheme="minorEastAsia" w:hAnsiTheme="minorEastAsia" w:hint="eastAsia"/>
                <w:color w:val="000000" w:themeColor="text1"/>
                <w:vertAlign w:val="superscript"/>
              </w:rPr>
              <w:t>）</w:t>
            </w:r>
          </w:p>
          <w:p w14:paraId="2567A163" w14:textId="77777777" w:rsidR="00485F74" w:rsidRPr="00264E3F" w:rsidRDefault="00485F7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有りの場合　→　設置温度　　　　℃（加熱方法：　ボイラー　・　電気　）</w:t>
            </w:r>
          </w:p>
        </w:tc>
      </w:tr>
      <w:tr w:rsidR="00485F74" w:rsidRPr="00264E3F" w14:paraId="3A0148E6" w14:textId="77777777" w:rsidTr="008F71F6">
        <w:trPr>
          <w:trHeight w:val="47"/>
        </w:trPr>
        <w:tc>
          <w:tcPr>
            <w:tcW w:w="1287" w:type="dxa"/>
            <w:vMerge/>
            <w:vAlign w:val="center"/>
          </w:tcPr>
          <w:p w14:paraId="0ED3737F" w14:textId="77777777" w:rsidR="00485F74" w:rsidRPr="00264E3F" w:rsidRDefault="00485F74" w:rsidP="00CF0E66">
            <w:pPr>
              <w:rPr>
                <w:rFonts w:asciiTheme="minorEastAsia" w:eastAsiaTheme="minorEastAsia" w:hAnsiTheme="minorEastAsia"/>
                <w:color w:val="000000" w:themeColor="text1"/>
              </w:rPr>
            </w:pPr>
          </w:p>
        </w:tc>
        <w:tc>
          <w:tcPr>
            <w:tcW w:w="8391" w:type="dxa"/>
            <w:gridSpan w:val="2"/>
            <w:tcBorders>
              <w:top w:val="dashSmallGap" w:sz="4" w:space="0" w:color="auto"/>
              <w:bottom w:val="dashSmallGap" w:sz="4" w:space="0" w:color="auto"/>
            </w:tcBorders>
            <w:vAlign w:val="center"/>
          </w:tcPr>
          <w:p w14:paraId="61027A85" w14:textId="77777777" w:rsidR="00485F74" w:rsidRPr="00264E3F" w:rsidRDefault="00485F74" w:rsidP="00485F74">
            <w:pPr>
              <w:contextualSpacing/>
              <w:rPr>
                <w:rFonts w:asciiTheme="minorEastAsia" w:eastAsiaTheme="minorEastAsia" w:hAnsiTheme="minorEastAsia"/>
                <w:color w:val="000000" w:themeColor="text1"/>
                <w:vertAlign w:val="superscript"/>
              </w:rPr>
            </w:pPr>
            <w:r w:rsidRPr="00264E3F">
              <w:rPr>
                <w:rFonts w:asciiTheme="minorEastAsia" w:eastAsiaTheme="minorEastAsia" w:hAnsiTheme="minorEastAsia" w:hint="eastAsia"/>
                <w:color w:val="000000" w:themeColor="text1"/>
              </w:rPr>
              <w:t>５　循環式浴槽の有無</w:t>
            </w:r>
            <w:r w:rsidRPr="00264E3F">
              <w:rPr>
                <w:rFonts w:asciiTheme="minorEastAsia" w:eastAsiaTheme="minorEastAsia" w:hAnsiTheme="minorEastAsia" w:hint="eastAsia"/>
                <w:color w:val="000000" w:themeColor="text1"/>
                <w:vertAlign w:val="superscript"/>
              </w:rPr>
              <w:t>（</w:t>
            </w:r>
            <w:r w:rsidR="00A05307" w:rsidRPr="00264E3F">
              <w:rPr>
                <w:rFonts w:asciiTheme="minorEastAsia" w:eastAsiaTheme="minorEastAsia" w:hAnsiTheme="minorEastAsia" w:hint="eastAsia"/>
                <w:color w:val="000000" w:themeColor="text1"/>
                <w:vertAlign w:val="superscript"/>
              </w:rPr>
              <w:t>注５</w:t>
            </w:r>
            <w:r w:rsidRPr="00264E3F">
              <w:rPr>
                <w:rFonts w:asciiTheme="minorEastAsia" w:eastAsiaTheme="minorEastAsia" w:hAnsiTheme="minorEastAsia" w:hint="eastAsia"/>
                <w:color w:val="000000" w:themeColor="text1"/>
                <w:vertAlign w:val="superscript"/>
              </w:rPr>
              <w:t>）（</w:t>
            </w:r>
            <w:r w:rsidR="00A05307" w:rsidRPr="00264E3F">
              <w:rPr>
                <w:rFonts w:asciiTheme="minorEastAsia" w:eastAsiaTheme="minorEastAsia" w:hAnsiTheme="minorEastAsia" w:hint="eastAsia"/>
                <w:color w:val="000000" w:themeColor="text1"/>
                <w:vertAlign w:val="superscript"/>
              </w:rPr>
              <w:t>注６</w:t>
            </w:r>
            <w:r w:rsidRPr="00264E3F">
              <w:rPr>
                <w:rFonts w:asciiTheme="minorEastAsia" w:eastAsiaTheme="minorEastAsia" w:hAnsiTheme="minorEastAsia" w:hint="eastAsia"/>
                <w:color w:val="000000" w:themeColor="text1"/>
                <w:vertAlign w:val="superscript"/>
              </w:rPr>
              <w:t>）</w:t>
            </w:r>
            <w:r w:rsidRPr="00264E3F">
              <w:rPr>
                <w:rFonts w:asciiTheme="minorEastAsia" w:eastAsiaTheme="minorEastAsia" w:hAnsiTheme="minorEastAsia" w:hint="eastAsia"/>
                <w:color w:val="000000" w:themeColor="text1"/>
              </w:rPr>
              <w:t>：　無し　・　有り</w:t>
            </w:r>
          </w:p>
          <w:p w14:paraId="372320AD" w14:textId="77777777" w:rsidR="00485F74" w:rsidRPr="00264E3F" w:rsidRDefault="00485F74" w:rsidP="00485F74">
            <w:pPr>
              <w:ind w:firstLineChars="100" w:firstLine="210"/>
              <w:contextualSpacing/>
              <w:rPr>
                <w:rFonts w:asciiTheme="minorEastAsia" w:eastAsiaTheme="minorEastAsia" w:hAnsiTheme="minorEastAsia"/>
                <w:color w:val="000000" w:themeColor="text1"/>
                <w:vertAlign w:val="superscript"/>
              </w:rPr>
            </w:pPr>
            <w:r w:rsidRPr="00264E3F">
              <w:rPr>
                <w:rFonts w:asciiTheme="minorEastAsia" w:eastAsiaTheme="minorEastAsia" w:hAnsiTheme="minorEastAsia" w:hint="eastAsia"/>
                <w:color w:val="000000" w:themeColor="text1"/>
              </w:rPr>
              <w:t>有りの場合</w:t>
            </w:r>
          </w:p>
          <w:p w14:paraId="59A956F3" w14:textId="77777777" w:rsidR="00485F74" w:rsidRPr="00264E3F" w:rsidRDefault="00485F74" w:rsidP="00CF0E66">
            <w:pPr>
              <w:contextualSpacing/>
              <w:rPr>
                <w:rFonts w:asciiTheme="minorEastAsia" w:eastAsiaTheme="minorEastAsia" w:hAnsiTheme="minorEastAsia"/>
                <w:color w:val="000000" w:themeColor="text1"/>
                <w:szCs w:val="21"/>
              </w:rPr>
            </w:pPr>
            <w:r w:rsidRPr="00264E3F">
              <w:rPr>
                <w:rFonts w:asciiTheme="minorEastAsia" w:eastAsiaTheme="minorEastAsia" w:hAnsiTheme="minorEastAsia" w:hint="eastAsia"/>
                <w:color w:val="000000" w:themeColor="text1"/>
              </w:rPr>
              <w:t xml:space="preserve">　→　</w:t>
            </w:r>
            <w:r w:rsidRPr="00264E3F">
              <w:rPr>
                <w:rFonts w:asciiTheme="minorEastAsia" w:eastAsiaTheme="minorEastAsia" w:hAnsiTheme="minorEastAsia" w:hint="eastAsia"/>
                <w:color w:val="000000" w:themeColor="text1"/>
                <w:szCs w:val="21"/>
              </w:rPr>
              <w:t>○循環式浴槽数：男子用　　　槽　・　女子用　　　槽</w:t>
            </w:r>
          </w:p>
          <w:p w14:paraId="50799AC4" w14:textId="77777777" w:rsidR="00485F74" w:rsidRPr="00264E3F" w:rsidRDefault="00485F74" w:rsidP="00CF0E66">
            <w:pPr>
              <w:contextualSpacing/>
              <w:rPr>
                <w:rFonts w:asciiTheme="minorEastAsia" w:eastAsiaTheme="minorEastAsia" w:hAnsiTheme="minorEastAsia"/>
                <w:color w:val="000000" w:themeColor="text1"/>
                <w:szCs w:val="21"/>
              </w:rPr>
            </w:pPr>
            <w:r w:rsidRPr="00264E3F">
              <w:rPr>
                <w:rFonts w:asciiTheme="minorEastAsia" w:eastAsiaTheme="minorEastAsia" w:hAnsiTheme="minorEastAsia" w:hint="eastAsia"/>
                <w:color w:val="000000" w:themeColor="text1"/>
                <w:szCs w:val="21"/>
              </w:rPr>
              <w:t xml:space="preserve">　　　○ろ過器</w:t>
            </w:r>
            <w:r w:rsidRPr="00264E3F">
              <w:rPr>
                <w:rFonts w:asciiTheme="minorEastAsia" w:eastAsiaTheme="minorEastAsia" w:hAnsiTheme="minorEastAsia" w:hint="eastAsia"/>
                <w:color w:val="000000" w:themeColor="text1"/>
                <w:szCs w:val="21"/>
                <w:vertAlign w:val="superscript"/>
              </w:rPr>
              <w:t>（注</w:t>
            </w:r>
            <w:r w:rsidR="00A05307" w:rsidRPr="00264E3F">
              <w:rPr>
                <w:rFonts w:asciiTheme="minorEastAsia" w:eastAsiaTheme="minorEastAsia" w:hAnsiTheme="minorEastAsia" w:hint="eastAsia"/>
                <w:color w:val="000000" w:themeColor="text1"/>
                <w:szCs w:val="21"/>
                <w:vertAlign w:val="superscript"/>
              </w:rPr>
              <w:t>７</w:t>
            </w:r>
            <w:r w:rsidRPr="00264E3F">
              <w:rPr>
                <w:rFonts w:asciiTheme="minorEastAsia" w:eastAsiaTheme="minorEastAsia" w:hAnsiTheme="minorEastAsia" w:hint="eastAsia"/>
                <w:color w:val="000000" w:themeColor="text1"/>
                <w:szCs w:val="21"/>
                <w:vertAlign w:val="superscript"/>
              </w:rPr>
              <w:t>）</w:t>
            </w:r>
            <w:r w:rsidRPr="00264E3F">
              <w:rPr>
                <w:rFonts w:asciiTheme="minorEastAsia" w:eastAsiaTheme="minorEastAsia" w:hAnsiTheme="minorEastAsia" w:hint="eastAsia"/>
                <w:color w:val="000000" w:themeColor="text1"/>
                <w:szCs w:val="21"/>
              </w:rPr>
              <w:t>：男子用　　　基　・　女子用　　　基</w:t>
            </w:r>
          </w:p>
          <w:p w14:paraId="64334005" w14:textId="77777777" w:rsidR="00485F74" w:rsidRPr="00264E3F" w:rsidRDefault="00485F74" w:rsidP="00CF0E66">
            <w:pPr>
              <w:contextualSpacing/>
              <w:rPr>
                <w:rFonts w:asciiTheme="minorEastAsia" w:eastAsiaTheme="minorEastAsia" w:hAnsiTheme="minorEastAsia"/>
                <w:color w:val="000000" w:themeColor="text1"/>
                <w:szCs w:val="21"/>
              </w:rPr>
            </w:pPr>
            <w:r w:rsidRPr="00264E3F">
              <w:rPr>
                <w:rFonts w:asciiTheme="minorEastAsia" w:eastAsiaTheme="minorEastAsia" w:hAnsiTheme="minorEastAsia" w:hint="eastAsia"/>
                <w:color w:val="000000" w:themeColor="text1"/>
                <w:szCs w:val="21"/>
              </w:rPr>
              <w:t xml:space="preserve">　　　○循環配管・浴槽水の消毒方法（薬剤）</w:t>
            </w:r>
            <w:r w:rsidRPr="00264E3F">
              <w:rPr>
                <w:rFonts w:asciiTheme="minorEastAsia" w:eastAsiaTheme="minorEastAsia" w:hAnsiTheme="minorEastAsia" w:hint="eastAsia"/>
                <w:color w:val="000000" w:themeColor="text1"/>
                <w:szCs w:val="21"/>
                <w:vertAlign w:val="superscript"/>
              </w:rPr>
              <w:t>（注</w:t>
            </w:r>
            <w:r w:rsidR="00A05307" w:rsidRPr="00264E3F">
              <w:rPr>
                <w:rFonts w:asciiTheme="minorEastAsia" w:eastAsiaTheme="minorEastAsia" w:hAnsiTheme="minorEastAsia" w:hint="eastAsia"/>
                <w:color w:val="000000" w:themeColor="text1"/>
                <w:szCs w:val="21"/>
                <w:vertAlign w:val="superscript"/>
              </w:rPr>
              <w:t>８</w:t>
            </w:r>
            <w:r w:rsidRPr="00264E3F">
              <w:rPr>
                <w:rFonts w:asciiTheme="minorEastAsia" w:eastAsiaTheme="minorEastAsia" w:hAnsiTheme="minorEastAsia" w:hint="eastAsia"/>
                <w:color w:val="000000" w:themeColor="text1"/>
                <w:szCs w:val="21"/>
                <w:vertAlign w:val="superscript"/>
              </w:rPr>
              <w:t>）</w:t>
            </w:r>
            <w:r w:rsidRPr="00264E3F">
              <w:rPr>
                <w:rFonts w:asciiTheme="minorEastAsia" w:eastAsiaTheme="minorEastAsia" w:hAnsiTheme="minorEastAsia" w:hint="eastAsia"/>
                <w:color w:val="000000" w:themeColor="text1"/>
                <w:szCs w:val="21"/>
              </w:rPr>
              <w:t>：　塩素系　・　その他（　　　）</w:t>
            </w:r>
          </w:p>
          <w:p w14:paraId="1D2BF276" w14:textId="77777777" w:rsidR="00485F74" w:rsidRPr="00264E3F" w:rsidRDefault="00485F74" w:rsidP="00CF0E66">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szCs w:val="21"/>
              </w:rPr>
              <w:t xml:space="preserve">　　　○浴槽水の換水</w:t>
            </w:r>
            <w:r w:rsidRPr="00264E3F">
              <w:rPr>
                <w:rFonts w:asciiTheme="minorEastAsia" w:eastAsiaTheme="minorEastAsia" w:hAnsiTheme="minorEastAsia" w:hint="eastAsia"/>
                <w:color w:val="000000" w:themeColor="text1"/>
                <w:szCs w:val="21"/>
                <w:vertAlign w:val="superscript"/>
              </w:rPr>
              <w:t>（注</w:t>
            </w:r>
            <w:r w:rsidR="00A05307" w:rsidRPr="00264E3F">
              <w:rPr>
                <w:rFonts w:asciiTheme="minorEastAsia" w:eastAsiaTheme="minorEastAsia" w:hAnsiTheme="minorEastAsia" w:hint="eastAsia"/>
                <w:color w:val="000000" w:themeColor="text1"/>
                <w:szCs w:val="21"/>
                <w:vertAlign w:val="superscript"/>
              </w:rPr>
              <w:t>９</w:t>
            </w:r>
            <w:r w:rsidRPr="00264E3F">
              <w:rPr>
                <w:rFonts w:asciiTheme="minorEastAsia" w:eastAsiaTheme="minorEastAsia" w:hAnsiTheme="minorEastAsia" w:hint="eastAsia"/>
                <w:color w:val="000000" w:themeColor="text1"/>
                <w:szCs w:val="21"/>
                <w:vertAlign w:val="superscript"/>
              </w:rPr>
              <w:t>）</w:t>
            </w:r>
            <w:r w:rsidRPr="00264E3F">
              <w:rPr>
                <w:rFonts w:asciiTheme="minorEastAsia" w:eastAsiaTheme="minorEastAsia" w:hAnsiTheme="minorEastAsia" w:hint="eastAsia"/>
                <w:color w:val="000000" w:themeColor="text1"/>
                <w:szCs w:val="21"/>
              </w:rPr>
              <w:t>：　毎日換水・　連日使用型（換水頻度　　回／　　日）</w:t>
            </w:r>
          </w:p>
        </w:tc>
      </w:tr>
      <w:tr w:rsidR="00485F74" w:rsidRPr="00264E3F" w14:paraId="3E103CDA" w14:textId="77777777" w:rsidTr="00525445">
        <w:trPr>
          <w:trHeight w:val="47"/>
        </w:trPr>
        <w:tc>
          <w:tcPr>
            <w:tcW w:w="1287" w:type="dxa"/>
            <w:vMerge/>
            <w:vAlign w:val="center"/>
          </w:tcPr>
          <w:p w14:paraId="5E566397" w14:textId="77777777" w:rsidR="00485F74" w:rsidRPr="00264E3F" w:rsidRDefault="00485F74" w:rsidP="00CF0E66">
            <w:pPr>
              <w:rPr>
                <w:rFonts w:asciiTheme="minorEastAsia" w:eastAsiaTheme="minorEastAsia" w:hAnsiTheme="minorEastAsia"/>
                <w:color w:val="000000" w:themeColor="text1"/>
              </w:rPr>
            </w:pPr>
          </w:p>
        </w:tc>
        <w:tc>
          <w:tcPr>
            <w:tcW w:w="8391" w:type="dxa"/>
            <w:gridSpan w:val="2"/>
            <w:tcBorders>
              <w:top w:val="dashSmallGap" w:sz="4" w:space="0" w:color="auto"/>
            </w:tcBorders>
            <w:vAlign w:val="center"/>
          </w:tcPr>
          <w:p w14:paraId="33376F00" w14:textId="77777777" w:rsidR="00485F74" w:rsidRPr="00264E3F" w:rsidRDefault="00485F74" w:rsidP="00CF0E66">
            <w:pPr>
              <w:contextualSpacing/>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６　気泡発生装置等の有無：　無し　・　有り</w:t>
            </w:r>
            <w:r w:rsidRPr="00264E3F">
              <w:rPr>
                <w:rFonts w:asciiTheme="minorEastAsia" w:eastAsiaTheme="minorEastAsia" w:hAnsiTheme="minorEastAsia" w:hint="eastAsia"/>
                <w:color w:val="000000" w:themeColor="text1"/>
                <w:vertAlign w:val="superscript"/>
              </w:rPr>
              <w:t>（注</w:t>
            </w:r>
            <w:r w:rsidR="00A05307" w:rsidRPr="00264E3F">
              <w:rPr>
                <w:rFonts w:asciiTheme="minorEastAsia" w:eastAsiaTheme="minorEastAsia" w:hAnsiTheme="minorEastAsia"/>
                <w:color w:val="000000" w:themeColor="text1"/>
                <w:vertAlign w:val="superscript"/>
              </w:rPr>
              <w:t>10</w:t>
            </w:r>
            <w:r w:rsidRPr="00264E3F">
              <w:rPr>
                <w:rFonts w:asciiTheme="minorEastAsia" w:eastAsiaTheme="minorEastAsia" w:hAnsiTheme="minorEastAsia" w:hint="eastAsia"/>
                <w:color w:val="000000" w:themeColor="text1"/>
                <w:vertAlign w:val="superscript"/>
              </w:rPr>
              <w:t>）</w:t>
            </w:r>
          </w:p>
          <w:p w14:paraId="70AA0FFD" w14:textId="77777777" w:rsidR="00485F74" w:rsidRPr="00264E3F" w:rsidRDefault="00485F74" w:rsidP="00CF0E66">
            <w:pPr>
              <w:contextualSpacing/>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有りの場合　→　ジャグジー　・　ジェット噴射　・　打たせ湯　・</w:t>
            </w:r>
          </w:p>
          <w:p w14:paraId="47345791" w14:textId="77777777" w:rsidR="00485F74" w:rsidRPr="00264E3F" w:rsidRDefault="00485F74" w:rsidP="00CF0E66">
            <w:pPr>
              <w:contextualSpacing/>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ミストサウナ　・　その他（　　　　　　　　　）</w:t>
            </w:r>
          </w:p>
        </w:tc>
      </w:tr>
      <w:tr w:rsidR="0047510A" w:rsidRPr="00264E3F" w14:paraId="56790D45" w14:textId="77777777" w:rsidTr="0047510A">
        <w:trPr>
          <w:trHeight w:val="36"/>
        </w:trPr>
        <w:tc>
          <w:tcPr>
            <w:tcW w:w="1287" w:type="dxa"/>
            <w:vMerge w:val="restart"/>
            <w:vAlign w:val="center"/>
          </w:tcPr>
          <w:p w14:paraId="0FFB559C" w14:textId="77777777" w:rsidR="0047510A" w:rsidRPr="00264E3F" w:rsidRDefault="0047510A" w:rsidP="0047510A">
            <w:pPr>
              <w:jc w:val="cente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調理場</w:t>
            </w:r>
          </w:p>
        </w:tc>
        <w:tc>
          <w:tcPr>
            <w:tcW w:w="8391" w:type="dxa"/>
            <w:gridSpan w:val="2"/>
            <w:tcBorders>
              <w:bottom w:val="nil"/>
            </w:tcBorders>
            <w:vAlign w:val="center"/>
          </w:tcPr>
          <w:p w14:paraId="380FF00E" w14:textId="77777777" w:rsidR="0047510A" w:rsidRPr="00264E3F" w:rsidRDefault="0047510A" w:rsidP="00B4576E">
            <w:pPr>
              <w:ind w:left="28"/>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有り　・　無し</w:t>
            </w:r>
          </w:p>
        </w:tc>
      </w:tr>
      <w:tr w:rsidR="0047510A" w:rsidRPr="00264E3F" w14:paraId="18BC14C1" w14:textId="77777777" w:rsidTr="0047510A">
        <w:trPr>
          <w:trHeight w:val="36"/>
        </w:trPr>
        <w:tc>
          <w:tcPr>
            <w:tcW w:w="1287" w:type="dxa"/>
            <w:vMerge/>
            <w:vAlign w:val="center"/>
          </w:tcPr>
          <w:p w14:paraId="7CFEF524" w14:textId="77777777" w:rsidR="0047510A" w:rsidRPr="00264E3F" w:rsidRDefault="0047510A" w:rsidP="0047510A">
            <w:pPr>
              <w:jc w:val="center"/>
              <w:rPr>
                <w:rFonts w:asciiTheme="minorEastAsia" w:eastAsiaTheme="minorEastAsia" w:hAnsiTheme="minorEastAsia"/>
                <w:color w:val="000000" w:themeColor="text1"/>
              </w:rPr>
            </w:pPr>
          </w:p>
        </w:tc>
        <w:tc>
          <w:tcPr>
            <w:tcW w:w="1968" w:type="dxa"/>
            <w:tcBorders>
              <w:top w:val="nil"/>
              <w:right w:val="nil"/>
            </w:tcBorders>
            <w:vAlign w:val="center"/>
          </w:tcPr>
          <w:p w14:paraId="5C0F678E" w14:textId="77777777" w:rsidR="0047510A" w:rsidRPr="00264E3F" w:rsidRDefault="0047510A" w:rsidP="00B4576E">
            <w:pPr>
              <w:ind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有りの場合　→</w:t>
            </w:r>
          </w:p>
          <w:p w14:paraId="560487A1" w14:textId="77777777" w:rsidR="0047510A" w:rsidRPr="00264E3F" w:rsidRDefault="0047510A" w:rsidP="00B4576E">
            <w:pPr>
              <w:ind w:firstLineChars="100" w:firstLine="210"/>
              <w:rPr>
                <w:rFonts w:asciiTheme="minorEastAsia" w:eastAsiaTheme="minorEastAsia" w:hAnsiTheme="minorEastAsia"/>
                <w:color w:val="000000" w:themeColor="text1"/>
              </w:rPr>
            </w:pPr>
          </w:p>
        </w:tc>
        <w:tc>
          <w:tcPr>
            <w:tcW w:w="6423" w:type="dxa"/>
            <w:tcBorders>
              <w:top w:val="nil"/>
              <w:left w:val="nil"/>
            </w:tcBorders>
            <w:vAlign w:val="center"/>
          </w:tcPr>
          <w:p w14:paraId="06D40B8D" w14:textId="77777777" w:rsidR="0047510A" w:rsidRPr="00264E3F" w:rsidRDefault="0047510A" w:rsidP="00B4576E">
            <w:pPr>
              <w:ind w:left="28"/>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衛生害虫等防止設備　有り（</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網戸</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w:t>
            </w:r>
            <w:r w:rsidRPr="00264E3F">
              <w:rPr>
                <w:rFonts w:asciiTheme="minorEastAsia" w:eastAsiaTheme="minorEastAsia" w:hAnsiTheme="minorEastAsia"/>
                <w:color w:val="000000" w:themeColor="text1"/>
              </w:rPr>
              <w:t xml:space="preserve"> </w:t>
            </w:r>
            <w:r w:rsidRPr="00264E3F">
              <w:rPr>
                <w:rFonts w:asciiTheme="minorEastAsia" w:eastAsiaTheme="minorEastAsia" w:hAnsiTheme="minorEastAsia" w:hint="eastAsia"/>
                <w:color w:val="000000" w:themeColor="text1"/>
              </w:rPr>
              <w:t>その他（　　　　　　））</w:t>
            </w:r>
          </w:p>
          <w:p w14:paraId="0FCBCE75" w14:textId="77777777" w:rsidR="0047510A" w:rsidRPr="00264E3F" w:rsidRDefault="0047510A" w:rsidP="0047510A">
            <w:pPr>
              <w:ind w:left="29" w:firstLineChars="1000" w:firstLine="210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無し（窓等の開口部無し）</w:t>
            </w:r>
          </w:p>
        </w:tc>
      </w:tr>
      <w:tr w:rsidR="008F56D3" w:rsidRPr="00264E3F" w14:paraId="4FCE4502" w14:textId="77777777" w:rsidTr="00B4576E">
        <w:trPr>
          <w:trHeight w:val="47"/>
        </w:trPr>
        <w:tc>
          <w:tcPr>
            <w:tcW w:w="1287" w:type="dxa"/>
            <w:vAlign w:val="center"/>
          </w:tcPr>
          <w:p w14:paraId="0274F713" w14:textId="77777777" w:rsidR="008F56D3" w:rsidRPr="00264E3F" w:rsidRDefault="008F56D3" w:rsidP="00B4576E">
            <w:pPr>
              <w:jc w:val="cente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食　堂</w:t>
            </w:r>
          </w:p>
        </w:tc>
        <w:tc>
          <w:tcPr>
            <w:tcW w:w="8391" w:type="dxa"/>
            <w:gridSpan w:val="2"/>
            <w:vAlign w:val="center"/>
          </w:tcPr>
          <w:p w14:paraId="5C3747E7" w14:textId="77777777" w:rsidR="008F56D3" w:rsidRPr="00264E3F" w:rsidRDefault="008F56D3" w:rsidP="00B4576E">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有り（椅子　　　　脚・卓子　　　　台）　・　無し</w:t>
            </w:r>
          </w:p>
        </w:tc>
      </w:tr>
      <w:tr w:rsidR="008F56D3" w:rsidRPr="00264E3F" w14:paraId="48A47BE8" w14:textId="77777777" w:rsidTr="00B4576E">
        <w:trPr>
          <w:trHeight w:val="47"/>
        </w:trPr>
        <w:tc>
          <w:tcPr>
            <w:tcW w:w="1287" w:type="dxa"/>
            <w:vAlign w:val="center"/>
          </w:tcPr>
          <w:p w14:paraId="373A3146" w14:textId="77777777" w:rsidR="008F56D3" w:rsidRPr="00264E3F" w:rsidRDefault="008F56D3" w:rsidP="00B4576E">
            <w:pPr>
              <w:jc w:val="cente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プール設備</w:t>
            </w:r>
          </w:p>
        </w:tc>
        <w:tc>
          <w:tcPr>
            <w:tcW w:w="8391" w:type="dxa"/>
            <w:gridSpan w:val="2"/>
            <w:vAlign w:val="center"/>
          </w:tcPr>
          <w:p w14:paraId="4E811236" w14:textId="77777777" w:rsidR="008F56D3" w:rsidRPr="00264E3F" w:rsidRDefault="008F56D3" w:rsidP="00B4576E">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有り</w:t>
            </w:r>
            <w:r w:rsidRPr="00264E3F">
              <w:rPr>
                <w:rFonts w:asciiTheme="minorEastAsia" w:eastAsiaTheme="minorEastAsia" w:hAnsiTheme="minorEastAsia" w:hint="eastAsia"/>
                <w:color w:val="000000" w:themeColor="text1"/>
                <w:vertAlign w:val="superscript"/>
              </w:rPr>
              <w:t>（注</w:t>
            </w:r>
            <w:r w:rsidR="00A05307" w:rsidRPr="00264E3F">
              <w:rPr>
                <w:rFonts w:asciiTheme="minorEastAsia" w:eastAsiaTheme="minorEastAsia" w:hAnsiTheme="minorEastAsia"/>
                <w:color w:val="000000" w:themeColor="text1"/>
                <w:vertAlign w:val="superscript"/>
              </w:rPr>
              <w:t>11</w:t>
            </w:r>
            <w:r w:rsidRPr="00264E3F">
              <w:rPr>
                <w:rFonts w:asciiTheme="minorEastAsia" w:eastAsiaTheme="minorEastAsia" w:hAnsiTheme="minorEastAsia" w:hint="eastAsia"/>
                <w:color w:val="000000" w:themeColor="text1"/>
                <w:vertAlign w:val="superscript"/>
              </w:rPr>
              <w:t>）</w:t>
            </w:r>
            <w:r w:rsidRPr="00264E3F">
              <w:rPr>
                <w:rFonts w:asciiTheme="minorEastAsia" w:eastAsiaTheme="minorEastAsia" w:hAnsiTheme="minorEastAsia" w:hint="eastAsia"/>
                <w:color w:val="000000" w:themeColor="text1"/>
              </w:rPr>
              <w:t>（プール数：　　　　）　・　無し</w:t>
            </w:r>
          </w:p>
        </w:tc>
      </w:tr>
    </w:tbl>
    <w:p w14:paraId="69324866" w14:textId="77777777" w:rsidR="0006629C" w:rsidRPr="00264E3F" w:rsidRDefault="00A05307" w:rsidP="00DE7A8D">
      <w:pPr>
        <w:spacing w:line="240" w:lineRule="exact"/>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（注３</w:t>
      </w:r>
      <w:r w:rsidR="0006629C" w:rsidRPr="00264E3F">
        <w:rPr>
          <w:rFonts w:asciiTheme="minorEastAsia" w:eastAsiaTheme="minorEastAsia" w:hAnsiTheme="minorEastAsia" w:hint="eastAsia"/>
          <w:color w:val="000000" w:themeColor="text1"/>
          <w:sz w:val="20"/>
          <w:szCs w:val="20"/>
        </w:rPr>
        <w:t>）大浴場・サウナ等の利用対象が宿泊者以外の一般外来客も含む場合は</w:t>
      </w:r>
      <w:r w:rsidR="00D26660" w:rsidRPr="00264E3F">
        <w:rPr>
          <w:rFonts w:asciiTheme="minorEastAsia" w:eastAsiaTheme="minorEastAsia" w:hAnsiTheme="minorEastAsia" w:hint="eastAsia"/>
          <w:color w:val="000000" w:themeColor="text1"/>
          <w:sz w:val="20"/>
          <w:szCs w:val="20"/>
        </w:rPr>
        <w:t>、</w:t>
      </w:r>
      <w:r w:rsidR="0006629C" w:rsidRPr="00264E3F">
        <w:rPr>
          <w:rFonts w:asciiTheme="minorEastAsia" w:eastAsiaTheme="minorEastAsia" w:hAnsiTheme="minorEastAsia" w:hint="eastAsia"/>
          <w:color w:val="000000" w:themeColor="text1"/>
          <w:sz w:val="20"/>
          <w:szCs w:val="20"/>
        </w:rPr>
        <w:t>別途許可が必要</w:t>
      </w:r>
    </w:p>
    <w:p w14:paraId="49105815" w14:textId="77777777" w:rsidR="0006629C" w:rsidRPr="00264E3F" w:rsidRDefault="00A05307" w:rsidP="00DE7A8D">
      <w:pPr>
        <w:spacing w:line="240" w:lineRule="exact"/>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（注４</w:t>
      </w:r>
      <w:r w:rsidR="0006629C" w:rsidRPr="00264E3F">
        <w:rPr>
          <w:rFonts w:asciiTheme="minorEastAsia" w:eastAsiaTheme="minorEastAsia" w:hAnsiTheme="minorEastAsia" w:hint="eastAsia"/>
          <w:color w:val="000000" w:themeColor="text1"/>
          <w:sz w:val="20"/>
          <w:szCs w:val="20"/>
        </w:rPr>
        <w:t>）摂氏</w:t>
      </w:r>
      <w:r w:rsidR="0006629C" w:rsidRPr="00264E3F">
        <w:rPr>
          <w:rFonts w:asciiTheme="minorEastAsia" w:eastAsiaTheme="minorEastAsia" w:hAnsiTheme="minorEastAsia"/>
          <w:color w:val="000000" w:themeColor="text1"/>
          <w:sz w:val="20"/>
          <w:szCs w:val="20"/>
        </w:rPr>
        <w:t>60</w:t>
      </w:r>
      <w:r w:rsidR="00BE5404" w:rsidRPr="00264E3F">
        <w:rPr>
          <w:rFonts w:asciiTheme="minorEastAsia" w:eastAsiaTheme="minorEastAsia" w:hAnsiTheme="minorEastAsia" w:hint="eastAsia"/>
          <w:color w:val="000000" w:themeColor="text1"/>
          <w:sz w:val="20"/>
          <w:szCs w:val="20"/>
        </w:rPr>
        <w:t>℃以上に保つ加温装置の設置が必要、これが難しい場合は</w:t>
      </w:r>
      <w:r w:rsidR="0006629C" w:rsidRPr="00264E3F">
        <w:rPr>
          <w:rFonts w:asciiTheme="minorEastAsia" w:eastAsiaTheme="minorEastAsia" w:hAnsiTheme="minorEastAsia" w:hint="eastAsia"/>
          <w:color w:val="000000" w:themeColor="text1"/>
          <w:sz w:val="20"/>
          <w:szCs w:val="20"/>
        </w:rPr>
        <w:t>浴槽内の消毒設備完備のこと</w:t>
      </w:r>
    </w:p>
    <w:p w14:paraId="130FEE1B" w14:textId="77777777" w:rsidR="0006629C" w:rsidRPr="00264E3F" w:rsidRDefault="00A05307" w:rsidP="00DE7A8D">
      <w:pPr>
        <w:spacing w:line="240" w:lineRule="exact"/>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（注５</w:t>
      </w:r>
      <w:r w:rsidR="0006629C" w:rsidRPr="00264E3F">
        <w:rPr>
          <w:rFonts w:asciiTheme="minorEastAsia" w:eastAsiaTheme="minorEastAsia" w:hAnsiTheme="minorEastAsia" w:hint="eastAsia"/>
          <w:color w:val="000000" w:themeColor="text1"/>
          <w:sz w:val="20"/>
          <w:szCs w:val="20"/>
        </w:rPr>
        <w:t>）循環式とは、ろ過器等を使用して浴槽水を循環させる形式のこと</w:t>
      </w:r>
    </w:p>
    <w:p w14:paraId="652E386E" w14:textId="77777777" w:rsidR="00BE5404" w:rsidRPr="00264E3F" w:rsidRDefault="00A05307" w:rsidP="00DE7A8D">
      <w:pPr>
        <w:spacing w:line="240" w:lineRule="exact"/>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（注６</w:t>
      </w:r>
      <w:r w:rsidR="00BE5404" w:rsidRPr="00264E3F">
        <w:rPr>
          <w:rFonts w:asciiTheme="minorEastAsia" w:eastAsiaTheme="minorEastAsia" w:hAnsiTheme="minorEastAsia" w:hint="eastAsia"/>
          <w:color w:val="000000" w:themeColor="text1"/>
          <w:sz w:val="20"/>
          <w:szCs w:val="20"/>
        </w:rPr>
        <w:t>）打たせ湯及びシャワーには、循環している浴槽水を使用しないこと</w:t>
      </w:r>
    </w:p>
    <w:p w14:paraId="3937BDC3" w14:textId="77777777" w:rsidR="00BE5404" w:rsidRPr="00264E3F" w:rsidRDefault="0084650C" w:rsidP="00DE7A8D">
      <w:pPr>
        <w:spacing w:line="240" w:lineRule="exact"/>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（注</w:t>
      </w:r>
      <w:r w:rsidR="00A05307" w:rsidRPr="00264E3F">
        <w:rPr>
          <w:rFonts w:asciiTheme="minorEastAsia" w:eastAsiaTheme="minorEastAsia" w:hAnsiTheme="minorEastAsia" w:hint="eastAsia"/>
          <w:color w:val="000000" w:themeColor="text1"/>
          <w:sz w:val="20"/>
          <w:szCs w:val="20"/>
        </w:rPr>
        <w:t>７</w:t>
      </w:r>
      <w:r w:rsidR="00BE5404" w:rsidRPr="00264E3F">
        <w:rPr>
          <w:rFonts w:asciiTheme="minorEastAsia" w:eastAsiaTheme="minorEastAsia" w:hAnsiTheme="minorEastAsia" w:hint="eastAsia"/>
          <w:color w:val="000000" w:themeColor="text1"/>
          <w:sz w:val="20"/>
          <w:szCs w:val="20"/>
        </w:rPr>
        <w:t>）ろ過器の逆洗浄ができる構造であること</w:t>
      </w:r>
    </w:p>
    <w:p w14:paraId="2A77A79A" w14:textId="77777777" w:rsidR="00BE5404" w:rsidRPr="00264E3F" w:rsidRDefault="0084650C" w:rsidP="00DE7A8D">
      <w:pPr>
        <w:spacing w:line="240" w:lineRule="exact"/>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（注</w:t>
      </w:r>
      <w:r w:rsidR="00A05307" w:rsidRPr="00264E3F">
        <w:rPr>
          <w:rFonts w:asciiTheme="minorEastAsia" w:eastAsiaTheme="minorEastAsia" w:hAnsiTheme="minorEastAsia" w:hint="eastAsia"/>
          <w:color w:val="000000" w:themeColor="text1"/>
          <w:sz w:val="20"/>
          <w:szCs w:val="20"/>
        </w:rPr>
        <w:t>８</w:t>
      </w:r>
      <w:r w:rsidR="00BE5404" w:rsidRPr="00264E3F">
        <w:rPr>
          <w:rFonts w:asciiTheme="minorEastAsia" w:eastAsiaTheme="minorEastAsia" w:hAnsiTheme="minorEastAsia" w:hint="eastAsia"/>
          <w:color w:val="000000" w:themeColor="text1"/>
          <w:sz w:val="20"/>
          <w:szCs w:val="20"/>
        </w:rPr>
        <w:t>）薬剤の投入場所は、ろ過器の前に設置すること</w:t>
      </w:r>
    </w:p>
    <w:p w14:paraId="4B65768B" w14:textId="77777777" w:rsidR="00BE5404" w:rsidRPr="00264E3F" w:rsidRDefault="0084650C" w:rsidP="00DE7A8D">
      <w:pPr>
        <w:spacing w:line="240" w:lineRule="exact"/>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（注</w:t>
      </w:r>
      <w:r w:rsidR="00A05307" w:rsidRPr="00264E3F">
        <w:rPr>
          <w:rFonts w:asciiTheme="minorEastAsia" w:eastAsiaTheme="minorEastAsia" w:hAnsiTheme="minorEastAsia" w:hint="eastAsia"/>
          <w:color w:val="000000" w:themeColor="text1"/>
          <w:sz w:val="20"/>
          <w:szCs w:val="20"/>
        </w:rPr>
        <w:t>９</w:t>
      </w:r>
      <w:r w:rsidR="00BE5404" w:rsidRPr="00264E3F">
        <w:rPr>
          <w:rFonts w:asciiTheme="minorEastAsia" w:eastAsiaTheme="minorEastAsia" w:hAnsiTheme="minorEastAsia" w:hint="eastAsia"/>
          <w:color w:val="000000" w:themeColor="text1"/>
          <w:sz w:val="20"/>
          <w:szCs w:val="20"/>
        </w:rPr>
        <w:t>）浴槽水は、毎日換水若しくは１週間に１回以上完全に換水すること</w:t>
      </w:r>
    </w:p>
    <w:p w14:paraId="0E8183CC" w14:textId="77777777" w:rsidR="004A1B2F" w:rsidRPr="00264E3F" w:rsidRDefault="00BE5404" w:rsidP="00DE7A8D">
      <w:pPr>
        <w:spacing w:line="240" w:lineRule="exact"/>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（注</w:t>
      </w:r>
      <w:r w:rsidR="00A05307" w:rsidRPr="00264E3F">
        <w:rPr>
          <w:rFonts w:asciiTheme="minorEastAsia" w:eastAsiaTheme="minorEastAsia" w:hAnsiTheme="minorEastAsia"/>
          <w:color w:val="000000" w:themeColor="text1"/>
          <w:sz w:val="20"/>
          <w:szCs w:val="20"/>
        </w:rPr>
        <w:t>10</w:t>
      </w:r>
      <w:r w:rsidRPr="00264E3F">
        <w:rPr>
          <w:rFonts w:asciiTheme="minorEastAsia" w:eastAsiaTheme="minorEastAsia" w:hAnsiTheme="minorEastAsia" w:hint="eastAsia"/>
          <w:color w:val="000000" w:themeColor="text1"/>
          <w:sz w:val="20"/>
          <w:szCs w:val="20"/>
        </w:rPr>
        <w:t>）気泡発生装置を設置する場合には、連日使用型循環浴槽水を使用しないこと</w:t>
      </w:r>
    </w:p>
    <w:p w14:paraId="19A9DFA9" w14:textId="77777777" w:rsidR="008F56D3" w:rsidRPr="00264E3F" w:rsidRDefault="008F56D3" w:rsidP="00DE7A8D">
      <w:pPr>
        <w:spacing w:line="240" w:lineRule="exact"/>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（注</w:t>
      </w:r>
      <w:r w:rsidR="00A05307" w:rsidRPr="00264E3F">
        <w:rPr>
          <w:rFonts w:asciiTheme="minorEastAsia" w:eastAsiaTheme="minorEastAsia" w:hAnsiTheme="minorEastAsia"/>
          <w:color w:val="000000" w:themeColor="text1"/>
          <w:sz w:val="20"/>
          <w:szCs w:val="20"/>
        </w:rPr>
        <w:t>11</w:t>
      </w:r>
      <w:r w:rsidRPr="00264E3F">
        <w:rPr>
          <w:rFonts w:asciiTheme="minorEastAsia" w:eastAsiaTheme="minorEastAsia" w:hAnsiTheme="minorEastAsia" w:hint="eastAsia"/>
          <w:color w:val="000000" w:themeColor="text1"/>
          <w:sz w:val="20"/>
          <w:szCs w:val="20"/>
        </w:rPr>
        <w:t>）プールの設備基準については、「遊泳用プールの衛生基準について」に拠ること</w:t>
      </w:r>
    </w:p>
    <w:p w14:paraId="24F612DD" w14:textId="77777777" w:rsidR="00F90C31" w:rsidRPr="00264E3F" w:rsidRDefault="00F90C31" w:rsidP="00F90C31">
      <w:pPr>
        <w:jc w:val="left"/>
        <w:rPr>
          <w:rFonts w:asciiTheme="minorEastAsia" w:eastAsiaTheme="minorEastAsia" w:hAnsiTheme="minorEastAsia"/>
          <w:color w:val="000000" w:themeColor="text1"/>
          <w:sz w:val="20"/>
          <w:szCs w:val="20"/>
        </w:rPr>
      </w:pPr>
    </w:p>
    <w:p w14:paraId="0F3E722B" w14:textId="77777777" w:rsidR="00A05307" w:rsidRPr="00264E3F" w:rsidRDefault="00A05307" w:rsidP="00F90C31">
      <w:pPr>
        <w:jc w:val="left"/>
        <w:rPr>
          <w:rFonts w:asciiTheme="minorEastAsia" w:eastAsiaTheme="minorEastAsia" w:hAnsiTheme="minorEastAsia"/>
          <w:color w:val="000000" w:themeColor="text1"/>
          <w:sz w:val="20"/>
          <w:szCs w:val="20"/>
        </w:rPr>
        <w:sectPr w:rsidR="00A05307" w:rsidRPr="00264E3F" w:rsidSect="00EA6642">
          <w:headerReference w:type="default" r:id="rId7"/>
          <w:type w:val="continuous"/>
          <w:pgSz w:w="11906" w:h="16838" w:code="9"/>
          <w:pgMar w:top="1134" w:right="1134" w:bottom="1134" w:left="1134" w:header="567" w:footer="992" w:gutter="0"/>
          <w:pgNumType w:fmt="decimalFullWidth"/>
          <w:cols w:space="425"/>
          <w:docGrid w:type="lines" w:linePitch="360"/>
        </w:sectPr>
      </w:pPr>
    </w:p>
    <w:p w14:paraId="69AE92D7" w14:textId="77777777" w:rsidR="00350026" w:rsidRPr="00264E3F" w:rsidRDefault="00350026" w:rsidP="001645BA">
      <w:pPr>
        <w:jc w:val="center"/>
        <w:rPr>
          <w:rFonts w:asciiTheme="minorEastAsia" w:eastAsiaTheme="minorEastAsia" w:hAnsiTheme="minorEastAsia"/>
          <w:color w:val="000000" w:themeColor="text1"/>
        </w:rPr>
      </w:pPr>
    </w:p>
    <w:p w14:paraId="69443D49" w14:textId="77777777" w:rsidR="00350026" w:rsidRPr="00BF086F" w:rsidRDefault="00350026" w:rsidP="001645BA">
      <w:pPr>
        <w:jc w:val="center"/>
        <w:rPr>
          <w:rFonts w:asciiTheme="minorEastAsia" w:eastAsiaTheme="minorEastAsia" w:hAnsiTheme="minorEastAsia"/>
          <w:color w:val="000000" w:themeColor="text1"/>
          <w:sz w:val="28"/>
          <w:szCs w:val="28"/>
        </w:rPr>
      </w:pPr>
      <w:r w:rsidRPr="00BF086F">
        <w:rPr>
          <w:rFonts w:asciiTheme="minorEastAsia" w:eastAsiaTheme="minorEastAsia" w:hAnsiTheme="minorEastAsia" w:hint="eastAsia"/>
          <w:color w:val="000000" w:themeColor="text1"/>
          <w:sz w:val="28"/>
          <w:szCs w:val="28"/>
        </w:rPr>
        <w:t>玄関帳場等の代替措置</w:t>
      </w:r>
    </w:p>
    <w:p w14:paraId="79F00B08" w14:textId="77777777" w:rsidR="001645BA" w:rsidRPr="00264E3F" w:rsidRDefault="001645BA" w:rsidP="001645BA">
      <w:pPr>
        <w:jc w:val="center"/>
        <w:rPr>
          <w:rFonts w:asciiTheme="minorEastAsia" w:eastAsiaTheme="minorEastAsia" w:hAnsiTheme="minorEastAsia"/>
          <w:color w:val="000000" w:themeColor="text1"/>
          <w:sz w:val="20"/>
          <w:szCs w:val="20"/>
        </w:rPr>
      </w:pPr>
    </w:p>
    <w:tbl>
      <w:tblPr>
        <w:tblW w:w="96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000" w:firstRow="0" w:lastRow="0" w:firstColumn="0" w:lastColumn="0" w:noHBand="0" w:noVBand="0"/>
      </w:tblPr>
      <w:tblGrid>
        <w:gridCol w:w="2942"/>
        <w:gridCol w:w="6744"/>
      </w:tblGrid>
      <w:tr w:rsidR="006A0C05" w:rsidRPr="00264E3F" w14:paraId="43A76BC7" w14:textId="77777777" w:rsidTr="006A0C05">
        <w:trPr>
          <w:trHeight w:val="20"/>
        </w:trPr>
        <w:tc>
          <w:tcPr>
            <w:tcW w:w="2942" w:type="dxa"/>
            <w:vMerge w:val="restart"/>
            <w:vAlign w:val="center"/>
          </w:tcPr>
          <w:p w14:paraId="08E4393B" w14:textId="77777777" w:rsidR="006A0C05" w:rsidRPr="00264E3F" w:rsidRDefault="006A0C05" w:rsidP="00EA5C70">
            <w:pPr>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①緊急時対応体制</w:t>
            </w:r>
            <w:r w:rsidRPr="00264E3F">
              <w:rPr>
                <w:rFonts w:asciiTheme="minorEastAsia" w:eastAsiaTheme="minorEastAsia" w:hAnsiTheme="minorEastAsia" w:hint="eastAsia"/>
                <w:color w:val="000000" w:themeColor="text1"/>
                <w:sz w:val="20"/>
                <w:szCs w:val="20"/>
                <w:vertAlign w:val="superscript"/>
              </w:rPr>
              <w:t>（注</w:t>
            </w:r>
            <w:r w:rsidRPr="00264E3F">
              <w:rPr>
                <w:rFonts w:asciiTheme="minorEastAsia" w:eastAsiaTheme="minorEastAsia" w:hAnsiTheme="minorEastAsia"/>
                <w:color w:val="000000" w:themeColor="text1"/>
                <w:sz w:val="20"/>
                <w:szCs w:val="20"/>
                <w:vertAlign w:val="superscript"/>
              </w:rPr>
              <w:t>12</w:t>
            </w:r>
            <w:r w:rsidRPr="00264E3F">
              <w:rPr>
                <w:rFonts w:asciiTheme="minorEastAsia" w:eastAsiaTheme="minorEastAsia" w:hAnsiTheme="minorEastAsia" w:hint="eastAsia"/>
                <w:color w:val="000000" w:themeColor="text1"/>
                <w:sz w:val="20"/>
                <w:szCs w:val="20"/>
                <w:vertAlign w:val="superscript"/>
              </w:rPr>
              <w:t>）</w:t>
            </w:r>
          </w:p>
        </w:tc>
        <w:tc>
          <w:tcPr>
            <w:tcW w:w="6744" w:type="dxa"/>
            <w:tcBorders>
              <w:bottom w:val="dashSmallGap" w:sz="4" w:space="0" w:color="auto"/>
            </w:tcBorders>
            <w:vAlign w:val="center"/>
          </w:tcPr>
          <w:p w14:paraId="367441B5" w14:textId="77777777" w:rsidR="006A0C05" w:rsidRPr="00264E3F" w:rsidRDefault="006A0C05" w:rsidP="00EA5C70">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緊急時対応者</w:t>
            </w:r>
          </w:p>
          <w:p w14:paraId="25099C37" w14:textId="77777777" w:rsidR="006A0C05" w:rsidRPr="00264E3F" w:rsidRDefault="006A0C05" w:rsidP="00EA5C70">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住　　　所（　　　　　　　　　　　　　　　　　　　　　　）</w:t>
            </w:r>
          </w:p>
          <w:p w14:paraId="7CBAAD30" w14:textId="77777777" w:rsidR="006A0C05" w:rsidRPr="00264E3F" w:rsidRDefault="006A0C05" w:rsidP="006A0C05">
            <w:pPr>
              <w:ind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所属・氏名（　　　　　　　　　　　　　　　　　　　　　　）</w:t>
            </w:r>
          </w:p>
          <w:p w14:paraId="20930805" w14:textId="77777777" w:rsidR="006A0C05" w:rsidRPr="00264E3F" w:rsidRDefault="006A0C05" w:rsidP="006A0C05">
            <w:pPr>
              <w:ind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連　絡　先（　　　　　　　　　　　　　　　　　　　　　　）</w:t>
            </w:r>
          </w:p>
        </w:tc>
      </w:tr>
      <w:tr w:rsidR="006A0C05" w:rsidRPr="00264E3F" w14:paraId="260A5D20" w14:textId="77777777" w:rsidTr="006A0C05">
        <w:trPr>
          <w:trHeight w:val="20"/>
        </w:trPr>
        <w:tc>
          <w:tcPr>
            <w:tcW w:w="2942" w:type="dxa"/>
            <w:vMerge/>
            <w:vAlign w:val="center"/>
          </w:tcPr>
          <w:p w14:paraId="08DE8178" w14:textId="77777777" w:rsidR="006A0C05" w:rsidRPr="00264E3F" w:rsidRDefault="006A0C05" w:rsidP="00EA5C70">
            <w:pPr>
              <w:jc w:val="left"/>
              <w:rPr>
                <w:rFonts w:asciiTheme="minorEastAsia" w:eastAsiaTheme="minorEastAsia" w:hAnsiTheme="minorEastAsia"/>
                <w:color w:val="000000" w:themeColor="text1"/>
                <w:sz w:val="20"/>
                <w:szCs w:val="20"/>
              </w:rPr>
            </w:pPr>
          </w:p>
        </w:tc>
        <w:tc>
          <w:tcPr>
            <w:tcW w:w="6744" w:type="dxa"/>
            <w:tcBorders>
              <w:top w:val="dashSmallGap" w:sz="4" w:space="0" w:color="auto"/>
            </w:tcBorders>
            <w:vAlign w:val="center"/>
          </w:tcPr>
          <w:p w14:paraId="5B1999B5" w14:textId="77777777" w:rsidR="006A0C05" w:rsidRPr="00264E3F" w:rsidRDefault="006A0C05" w:rsidP="00EA5C70">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申請者と緊急時対応者との関係</w:t>
            </w:r>
          </w:p>
          <w:p w14:paraId="002A88AE" w14:textId="77777777" w:rsidR="006A0C05" w:rsidRPr="00264E3F" w:rsidRDefault="006A0C05" w:rsidP="006A0C05">
            <w:pPr>
              <w:ind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ホテル・旅館営業の場合</w:t>
            </w:r>
          </w:p>
          <w:p w14:paraId="7ACA191B" w14:textId="77777777" w:rsidR="006A0C05" w:rsidRPr="00264E3F" w:rsidRDefault="006A0C05" w:rsidP="006A0C05">
            <w:pPr>
              <w:ind w:firstLineChars="200" w:firstLine="42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従業員（本人を含む）　・　委託契約</w:t>
            </w:r>
          </w:p>
          <w:p w14:paraId="36320CDC" w14:textId="77777777" w:rsidR="006A0C05" w:rsidRPr="00264E3F" w:rsidRDefault="006A0C05" w:rsidP="006A0C05">
            <w:pPr>
              <w:ind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簡易宿所営業・下宿営業の場合</w:t>
            </w:r>
          </w:p>
          <w:p w14:paraId="392412F0" w14:textId="77777777" w:rsidR="006A0C05" w:rsidRPr="00264E3F" w:rsidRDefault="006A0C05" w:rsidP="006A0C05">
            <w:pPr>
              <w:ind w:firstLineChars="200" w:firstLine="42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従業員（本人を含む）　・　委託契約　・　</w:t>
            </w:r>
          </w:p>
          <w:p w14:paraId="37F751D0" w14:textId="77777777" w:rsidR="006A0C05" w:rsidRPr="00264E3F" w:rsidRDefault="006A0C05" w:rsidP="006A0C05">
            <w:pPr>
              <w:ind w:firstLineChars="300" w:firstLine="63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親族　・　その他（　　　　　　　　　　　　　　　　）</w:t>
            </w:r>
          </w:p>
        </w:tc>
      </w:tr>
      <w:tr w:rsidR="006A0C05" w:rsidRPr="00264E3F" w14:paraId="33FDF61A" w14:textId="77777777" w:rsidTr="001645BA">
        <w:trPr>
          <w:trHeight w:val="31"/>
        </w:trPr>
        <w:tc>
          <w:tcPr>
            <w:tcW w:w="2942" w:type="dxa"/>
            <w:vMerge w:val="restart"/>
            <w:vAlign w:val="center"/>
          </w:tcPr>
          <w:p w14:paraId="76A34FD1" w14:textId="77777777" w:rsidR="001645BA" w:rsidRPr="00264E3F" w:rsidRDefault="001645BA" w:rsidP="00EA5C70">
            <w:pPr>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②宿泊者の本人確認方法</w:t>
            </w:r>
            <w:r w:rsidRPr="00264E3F">
              <w:rPr>
                <w:rFonts w:asciiTheme="minorEastAsia" w:eastAsiaTheme="minorEastAsia" w:hAnsiTheme="minorEastAsia" w:hint="eastAsia"/>
                <w:color w:val="000000" w:themeColor="text1"/>
                <w:sz w:val="20"/>
                <w:szCs w:val="20"/>
                <w:vertAlign w:val="superscript"/>
              </w:rPr>
              <w:t>（注</w:t>
            </w:r>
            <w:r w:rsidRPr="00264E3F">
              <w:rPr>
                <w:rFonts w:asciiTheme="minorEastAsia" w:eastAsiaTheme="minorEastAsia" w:hAnsiTheme="minorEastAsia"/>
                <w:color w:val="000000" w:themeColor="text1"/>
                <w:sz w:val="20"/>
                <w:szCs w:val="20"/>
                <w:vertAlign w:val="superscript"/>
              </w:rPr>
              <w:t>13</w:t>
            </w:r>
            <w:r w:rsidRPr="00264E3F">
              <w:rPr>
                <w:rFonts w:asciiTheme="minorEastAsia" w:eastAsiaTheme="minorEastAsia" w:hAnsiTheme="minorEastAsia" w:hint="eastAsia"/>
                <w:color w:val="000000" w:themeColor="text1"/>
                <w:sz w:val="20"/>
                <w:szCs w:val="20"/>
                <w:vertAlign w:val="superscript"/>
              </w:rPr>
              <w:t>）</w:t>
            </w:r>
          </w:p>
        </w:tc>
        <w:tc>
          <w:tcPr>
            <w:tcW w:w="6744" w:type="dxa"/>
            <w:tcBorders>
              <w:bottom w:val="dashSmallGap" w:sz="4" w:space="0" w:color="auto"/>
            </w:tcBorders>
            <w:vAlign w:val="center"/>
          </w:tcPr>
          <w:p w14:paraId="7239F1CB" w14:textId="77777777" w:rsidR="001645BA" w:rsidRPr="00264E3F" w:rsidRDefault="001645BA" w:rsidP="00EA5C70">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対面　・　対面以外</w:t>
            </w:r>
          </w:p>
        </w:tc>
      </w:tr>
      <w:tr w:rsidR="006A0C05" w:rsidRPr="00264E3F" w14:paraId="2922AA44" w14:textId="77777777" w:rsidTr="001645BA">
        <w:trPr>
          <w:trHeight w:val="31"/>
        </w:trPr>
        <w:tc>
          <w:tcPr>
            <w:tcW w:w="2942" w:type="dxa"/>
            <w:vMerge/>
            <w:vAlign w:val="center"/>
          </w:tcPr>
          <w:p w14:paraId="30D718F1" w14:textId="77777777" w:rsidR="001645BA" w:rsidRPr="00264E3F" w:rsidRDefault="001645BA" w:rsidP="00EA5C70">
            <w:pPr>
              <w:jc w:val="left"/>
              <w:rPr>
                <w:rFonts w:asciiTheme="minorEastAsia" w:eastAsiaTheme="minorEastAsia" w:hAnsiTheme="minorEastAsia"/>
                <w:color w:val="000000" w:themeColor="text1"/>
                <w:sz w:val="20"/>
                <w:szCs w:val="20"/>
              </w:rPr>
            </w:pPr>
          </w:p>
        </w:tc>
        <w:tc>
          <w:tcPr>
            <w:tcW w:w="6744" w:type="dxa"/>
            <w:tcBorders>
              <w:top w:val="dashSmallGap" w:sz="4" w:space="0" w:color="auto"/>
              <w:bottom w:val="dashSmallGap" w:sz="4" w:space="0" w:color="auto"/>
            </w:tcBorders>
            <w:vAlign w:val="center"/>
          </w:tcPr>
          <w:p w14:paraId="46E492B1" w14:textId="77777777" w:rsidR="001645BA" w:rsidRPr="00264E3F" w:rsidRDefault="001645BA" w:rsidP="00EA5C70">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対面の場合</w:t>
            </w:r>
          </w:p>
          <w:p w14:paraId="49DC7288" w14:textId="77777777" w:rsidR="001645BA" w:rsidRPr="00264E3F" w:rsidRDefault="001645BA" w:rsidP="00EA5C70">
            <w:pPr>
              <w:ind w:firstLineChars="200" w:firstLine="42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対面場所（　　　　　　　　　　　　　　　　　　　　）</w:t>
            </w:r>
          </w:p>
        </w:tc>
      </w:tr>
      <w:tr w:rsidR="006A0C05" w:rsidRPr="00264E3F" w14:paraId="1191EDDB" w14:textId="77777777" w:rsidTr="001645BA">
        <w:trPr>
          <w:trHeight w:val="31"/>
        </w:trPr>
        <w:tc>
          <w:tcPr>
            <w:tcW w:w="2942" w:type="dxa"/>
            <w:vMerge/>
            <w:vAlign w:val="center"/>
          </w:tcPr>
          <w:p w14:paraId="31EACAE5" w14:textId="77777777" w:rsidR="001645BA" w:rsidRPr="00264E3F" w:rsidRDefault="001645BA" w:rsidP="00EA5C70">
            <w:pPr>
              <w:jc w:val="left"/>
              <w:rPr>
                <w:rFonts w:asciiTheme="minorEastAsia" w:eastAsiaTheme="minorEastAsia" w:hAnsiTheme="minorEastAsia"/>
                <w:color w:val="000000" w:themeColor="text1"/>
                <w:sz w:val="20"/>
                <w:szCs w:val="20"/>
              </w:rPr>
            </w:pPr>
          </w:p>
        </w:tc>
        <w:tc>
          <w:tcPr>
            <w:tcW w:w="6744" w:type="dxa"/>
            <w:tcBorders>
              <w:top w:val="dashSmallGap" w:sz="4" w:space="0" w:color="auto"/>
            </w:tcBorders>
            <w:vAlign w:val="center"/>
          </w:tcPr>
          <w:p w14:paraId="17768504" w14:textId="77777777" w:rsidR="001645BA" w:rsidRPr="00264E3F" w:rsidRDefault="001645BA" w:rsidP="00EA5C70">
            <w:pPr>
              <w:ind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対面以外の場合</w:t>
            </w:r>
          </w:p>
          <w:p w14:paraId="38D9AB6B" w14:textId="77777777" w:rsidR="001645BA" w:rsidRPr="00264E3F" w:rsidRDefault="001645BA" w:rsidP="001645BA">
            <w:pPr>
              <w:ind w:leftChars="100" w:left="210"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ビデオカメラ　・　その他（　　　　　　　　　　）</w:t>
            </w:r>
          </w:p>
        </w:tc>
      </w:tr>
      <w:tr w:rsidR="006A0C05" w:rsidRPr="00264E3F" w14:paraId="7C78FD7F" w14:textId="77777777" w:rsidTr="006A0C05">
        <w:trPr>
          <w:trHeight w:val="354"/>
        </w:trPr>
        <w:tc>
          <w:tcPr>
            <w:tcW w:w="2942" w:type="dxa"/>
            <w:vMerge w:val="restart"/>
            <w:vAlign w:val="center"/>
          </w:tcPr>
          <w:p w14:paraId="265EB710" w14:textId="77777777" w:rsidR="001645BA" w:rsidRPr="00264E3F" w:rsidRDefault="001645BA" w:rsidP="00EA5C70">
            <w:pPr>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③宿泊者等の出入状況</w:t>
            </w:r>
          </w:p>
          <w:p w14:paraId="1AA1A5C0" w14:textId="77777777" w:rsidR="001645BA" w:rsidRPr="00264E3F" w:rsidRDefault="001645BA" w:rsidP="001645BA">
            <w:pPr>
              <w:ind w:firstLineChars="100" w:firstLine="200"/>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確認方法</w:t>
            </w:r>
            <w:r w:rsidRPr="00264E3F">
              <w:rPr>
                <w:rFonts w:asciiTheme="minorEastAsia" w:eastAsiaTheme="minorEastAsia" w:hAnsiTheme="minorEastAsia" w:hint="eastAsia"/>
                <w:color w:val="000000" w:themeColor="text1"/>
                <w:sz w:val="20"/>
                <w:szCs w:val="20"/>
                <w:vertAlign w:val="superscript"/>
              </w:rPr>
              <w:t>（注</w:t>
            </w:r>
            <w:r w:rsidRPr="00264E3F">
              <w:rPr>
                <w:rFonts w:asciiTheme="minorEastAsia" w:eastAsiaTheme="minorEastAsia" w:hAnsiTheme="minorEastAsia"/>
                <w:color w:val="000000" w:themeColor="text1"/>
                <w:sz w:val="20"/>
                <w:szCs w:val="20"/>
                <w:vertAlign w:val="superscript"/>
              </w:rPr>
              <w:t>13</w:t>
            </w:r>
            <w:r w:rsidRPr="00264E3F">
              <w:rPr>
                <w:rFonts w:asciiTheme="minorEastAsia" w:eastAsiaTheme="minorEastAsia" w:hAnsiTheme="minorEastAsia" w:hint="eastAsia"/>
                <w:color w:val="000000" w:themeColor="text1"/>
                <w:sz w:val="20"/>
                <w:szCs w:val="20"/>
                <w:vertAlign w:val="superscript"/>
              </w:rPr>
              <w:t>）</w:t>
            </w:r>
          </w:p>
        </w:tc>
        <w:tc>
          <w:tcPr>
            <w:tcW w:w="6744" w:type="dxa"/>
            <w:tcBorders>
              <w:bottom w:val="dashSmallGap" w:sz="4" w:space="0" w:color="auto"/>
            </w:tcBorders>
            <w:vAlign w:val="center"/>
          </w:tcPr>
          <w:p w14:paraId="46606E6C" w14:textId="77777777" w:rsidR="001645BA" w:rsidRPr="00264E3F" w:rsidRDefault="001645BA" w:rsidP="00EA5C70">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対面（常時、従業員等が在所）　・　対面以外</w:t>
            </w:r>
          </w:p>
        </w:tc>
      </w:tr>
      <w:tr w:rsidR="006A0C05" w:rsidRPr="00BF086F" w14:paraId="3984E0C3" w14:textId="77777777" w:rsidTr="006A0C05">
        <w:trPr>
          <w:trHeight w:val="567"/>
        </w:trPr>
        <w:tc>
          <w:tcPr>
            <w:tcW w:w="2942" w:type="dxa"/>
            <w:vMerge/>
            <w:vAlign w:val="center"/>
          </w:tcPr>
          <w:p w14:paraId="48A1F04A" w14:textId="77777777" w:rsidR="001645BA" w:rsidRPr="00264E3F" w:rsidRDefault="001645BA" w:rsidP="00EA5C70">
            <w:pPr>
              <w:jc w:val="left"/>
              <w:rPr>
                <w:rFonts w:asciiTheme="minorEastAsia" w:eastAsiaTheme="minorEastAsia" w:hAnsiTheme="minorEastAsia"/>
                <w:color w:val="000000" w:themeColor="text1"/>
                <w:sz w:val="20"/>
                <w:szCs w:val="20"/>
              </w:rPr>
            </w:pPr>
          </w:p>
        </w:tc>
        <w:tc>
          <w:tcPr>
            <w:tcW w:w="6744" w:type="dxa"/>
            <w:tcBorders>
              <w:top w:val="dashSmallGap" w:sz="4" w:space="0" w:color="auto"/>
            </w:tcBorders>
            <w:vAlign w:val="center"/>
          </w:tcPr>
          <w:p w14:paraId="078C2A2B" w14:textId="77777777" w:rsidR="001645BA" w:rsidRPr="00264E3F" w:rsidRDefault="001645BA" w:rsidP="00EA5C70">
            <w:pPr>
              <w:ind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対面以外の場合</w:t>
            </w:r>
          </w:p>
          <w:p w14:paraId="273A5A96" w14:textId="77777777" w:rsidR="001645BA" w:rsidRDefault="001645BA" w:rsidP="001645BA">
            <w:pPr>
              <w:ind w:leftChars="100" w:left="210"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ビデオカメラ　・　その他（　　　　　　　　　　）</w:t>
            </w:r>
          </w:p>
          <w:p w14:paraId="04B1F15B" w14:textId="77777777" w:rsidR="00ED785D" w:rsidRPr="00ED785D" w:rsidRDefault="00ED785D" w:rsidP="001645BA">
            <w:pPr>
              <w:ind w:leftChars="100" w:left="210" w:firstLineChars="100" w:firstLine="21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※動体探知による通知機能を有するビデオカメラ</w:t>
            </w:r>
          </w:p>
        </w:tc>
      </w:tr>
      <w:tr w:rsidR="006A0C05" w:rsidRPr="00264E3F" w14:paraId="436C1DC6" w14:textId="77777777" w:rsidTr="006A0C05">
        <w:trPr>
          <w:trHeight w:val="201"/>
        </w:trPr>
        <w:tc>
          <w:tcPr>
            <w:tcW w:w="2942" w:type="dxa"/>
            <w:vMerge w:val="restart"/>
            <w:vAlign w:val="center"/>
          </w:tcPr>
          <w:p w14:paraId="39AF753A" w14:textId="77777777" w:rsidR="001645BA" w:rsidRPr="00264E3F" w:rsidRDefault="001645BA" w:rsidP="00EA5C70">
            <w:pPr>
              <w:jc w:val="left"/>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④鍵の受け渡し方法</w:t>
            </w:r>
          </w:p>
        </w:tc>
        <w:tc>
          <w:tcPr>
            <w:tcW w:w="6744" w:type="dxa"/>
            <w:tcBorders>
              <w:bottom w:val="dashSmallGap" w:sz="4" w:space="0" w:color="auto"/>
            </w:tcBorders>
            <w:vAlign w:val="center"/>
          </w:tcPr>
          <w:p w14:paraId="1B310A7D" w14:textId="77777777" w:rsidR="001645BA" w:rsidRPr="00264E3F" w:rsidRDefault="001645BA" w:rsidP="00EA5C70">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対面　・　対面以外</w:t>
            </w:r>
          </w:p>
        </w:tc>
      </w:tr>
      <w:tr w:rsidR="006A0C05" w:rsidRPr="00264E3F" w14:paraId="704A207D" w14:textId="77777777" w:rsidTr="006A0C05">
        <w:trPr>
          <w:trHeight w:val="153"/>
        </w:trPr>
        <w:tc>
          <w:tcPr>
            <w:tcW w:w="2942" w:type="dxa"/>
            <w:vMerge/>
            <w:vAlign w:val="center"/>
          </w:tcPr>
          <w:p w14:paraId="25BF0FE5" w14:textId="77777777" w:rsidR="001645BA" w:rsidRPr="00264E3F" w:rsidRDefault="001645BA" w:rsidP="00EA5C70">
            <w:pPr>
              <w:jc w:val="left"/>
              <w:rPr>
                <w:rFonts w:asciiTheme="minorEastAsia" w:eastAsiaTheme="minorEastAsia" w:hAnsiTheme="minorEastAsia"/>
                <w:color w:val="000000" w:themeColor="text1"/>
                <w:sz w:val="20"/>
                <w:szCs w:val="20"/>
              </w:rPr>
            </w:pPr>
          </w:p>
        </w:tc>
        <w:tc>
          <w:tcPr>
            <w:tcW w:w="6744" w:type="dxa"/>
            <w:tcBorders>
              <w:top w:val="dashSmallGap" w:sz="4" w:space="0" w:color="auto"/>
              <w:bottom w:val="dashSmallGap" w:sz="4" w:space="0" w:color="auto"/>
            </w:tcBorders>
            <w:vAlign w:val="center"/>
          </w:tcPr>
          <w:p w14:paraId="2DD18B4D" w14:textId="77777777" w:rsidR="001645BA" w:rsidRPr="00264E3F" w:rsidRDefault="001645BA" w:rsidP="00EA5C70">
            <w:pPr>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xml:space="preserve">　対面の場合</w:t>
            </w:r>
          </w:p>
          <w:p w14:paraId="5AD9CAE9" w14:textId="77777777" w:rsidR="001645BA" w:rsidRPr="00264E3F" w:rsidRDefault="001645BA" w:rsidP="00EA5C70">
            <w:pPr>
              <w:ind w:firstLineChars="200" w:firstLine="42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受渡場所（　　　　　　　　　　　　　　　　　　　　）</w:t>
            </w:r>
          </w:p>
        </w:tc>
      </w:tr>
      <w:tr w:rsidR="006A0C05" w:rsidRPr="00264E3F" w14:paraId="1A232459" w14:textId="77777777" w:rsidTr="006A0C05">
        <w:trPr>
          <w:trHeight w:val="649"/>
        </w:trPr>
        <w:tc>
          <w:tcPr>
            <w:tcW w:w="2942" w:type="dxa"/>
            <w:vMerge/>
            <w:vAlign w:val="center"/>
          </w:tcPr>
          <w:p w14:paraId="66CD3F10" w14:textId="77777777" w:rsidR="001645BA" w:rsidRPr="00264E3F" w:rsidRDefault="001645BA" w:rsidP="00EA5C70">
            <w:pPr>
              <w:jc w:val="left"/>
              <w:rPr>
                <w:rFonts w:asciiTheme="minorEastAsia" w:eastAsiaTheme="minorEastAsia" w:hAnsiTheme="minorEastAsia"/>
                <w:color w:val="000000" w:themeColor="text1"/>
                <w:sz w:val="20"/>
                <w:szCs w:val="20"/>
              </w:rPr>
            </w:pPr>
          </w:p>
        </w:tc>
        <w:tc>
          <w:tcPr>
            <w:tcW w:w="6744" w:type="dxa"/>
            <w:tcBorders>
              <w:top w:val="dashSmallGap" w:sz="4" w:space="0" w:color="auto"/>
            </w:tcBorders>
            <w:vAlign w:val="center"/>
          </w:tcPr>
          <w:p w14:paraId="6AF93921" w14:textId="77777777" w:rsidR="001645BA" w:rsidRPr="00264E3F" w:rsidRDefault="001645BA" w:rsidP="00EA5C70">
            <w:pPr>
              <w:ind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対面以外の場合</w:t>
            </w:r>
          </w:p>
          <w:p w14:paraId="76118B8A" w14:textId="77777777" w:rsidR="001645BA" w:rsidRPr="00264E3F" w:rsidRDefault="001645BA" w:rsidP="00EA5C70">
            <w:pPr>
              <w:ind w:leftChars="100" w:left="210" w:firstLineChars="100" w:firstLine="210"/>
              <w:rPr>
                <w:rFonts w:asciiTheme="minorEastAsia" w:eastAsiaTheme="minorEastAsia" w:hAnsiTheme="minorEastAsia"/>
                <w:color w:val="000000" w:themeColor="text1"/>
              </w:rPr>
            </w:pPr>
            <w:r w:rsidRPr="00264E3F">
              <w:rPr>
                <w:rFonts w:asciiTheme="minorEastAsia" w:eastAsiaTheme="minorEastAsia" w:hAnsiTheme="minorEastAsia" w:hint="eastAsia"/>
                <w:color w:val="000000" w:themeColor="text1"/>
              </w:rPr>
              <w:t>→　受渡方法（　　　　　　　　　　　　　　　　　　　　）</w:t>
            </w:r>
          </w:p>
        </w:tc>
      </w:tr>
    </w:tbl>
    <w:p w14:paraId="51361D82" w14:textId="77777777" w:rsidR="001645BA" w:rsidRPr="00264E3F" w:rsidRDefault="001645BA" w:rsidP="00BF086F">
      <w:pPr>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（注</w:t>
      </w:r>
      <w:r w:rsidRPr="00264E3F">
        <w:rPr>
          <w:rFonts w:asciiTheme="minorEastAsia" w:eastAsiaTheme="minorEastAsia" w:hAnsiTheme="minorEastAsia"/>
          <w:color w:val="000000" w:themeColor="text1"/>
          <w:sz w:val="20"/>
          <w:szCs w:val="20"/>
        </w:rPr>
        <w:t>12</w:t>
      </w:r>
      <w:r w:rsidRPr="00264E3F">
        <w:rPr>
          <w:rFonts w:asciiTheme="minorEastAsia" w:eastAsiaTheme="minorEastAsia" w:hAnsiTheme="minorEastAsia" w:hint="eastAsia"/>
          <w:color w:val="000000" w:themeColor="text1"/>
          <w:sz w:val="20"/>
          <w:szCs w:val="20"/>
        </w:rPr>
        <w:t>）おおむね</w:t>
      </w:r>
      <w:r w:rsidRPr="00264E3F">
        <w:rPr>
          <w:rFonts w:asciiTheme="minorEastAsia" w:eastAsiaTheme="minorEastAsia" w:hAnsiTheme="minorEastAsia"/>
          <w:color w:val="000000" w:themeColor="text1"/>
          <w:sz w:val="20"/>
          <w:szCs w:val="20"/>
        </w:rPr>
        <w:t>10</w:t>
      </w:r>
      <w:r w:rsidRPr="00264E3F">
        <w:rPr>
          <w:rFonts w:asciiTheme="minorEastAsia" w:eastAsiaTheme="minorEastAsia" w:hAnsiTheme="minorEastAsia" w:hint="eastAsia"/>
          <w:color w:val="000000" w:themeColor="text1"/>
          <w:sz w:val="20"/>
          <w:szCs w:val="20"/>
        </w:rPr>
        <w:t>分程度で職員等が駆けつけることができる体制を想定しているものであること</w:t>
      </w:r>
    </w:p>
    <w:p w14:paraId="2416E064" w14:textId="77777777" w:rsidR="001645BA" w:rsidRPr="00264E3F" w:rsidRDefault="001645BA" w:rsidP="00BF086F">
      <w:pPr>
        <w:ind w:left="600" w:hangingChars="300" w:hanging="600"/>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（注</w:t>
      </w:r>
      <w:r w:rsidRPr="00264E3F">
        <w:rPr>
          <w:rFonts w:asciiTheme="minorEastAsia" w:eastAsiaTheme="minorEastAsia" w:hAnsiTheme="minorEastAsia"/>
          <w:color w:val="000000" w:themeColor="text1"/>
          <w:sz w:val="20"/>
          <w:szCs w:val="20"/>
        </w:rPr>
        <w:t>13</w:t>
      </w:r>
      <w:r w:rsidRPr="00264E3F">
        <w:rPr>
          <w:rFonts w:asciiTheme="minorEastAsia" w:eastAsiaTheme="minorEastAsia" w:hAnsiTheme="minorEastAsia" w:hint="eastAsia"/>
          <w:color w:val="000000" w:themeColor="text1"/>
          <w:sz w:val="20"/>
          <w:szCs w:val="20"/>
        </w:rPr>
        <w:t>）営業者自らが設置したビデオカメラ等により確認を行う場合は、常時鮮明な画像により確認でき</w:t>
      </w:r>
    </w:p>
    <w:p w14:paraId="1CAB1FD7" w14:textId="77777777" w:rsidR="00F90C31" w:rsidRPr="00264E3F" w:rsidRDefault="001645BA" w:rsidP="00BF086F">
      <w:pPr>
        <w:ind w:leftChars="300" w:left="630" w:firstLineChars="100" w:firstLine="200"/>
        <w:rPr>
          <w:rFonts w:asciiTheme="minorEastAsia" w:eastAsiaTheme="minorEastAsia" w:hAnsiTheme="minorEastAsia"/>
          <w:color w:val="000000" w:themeColor="text1"/>
          <w:sz w:val="20"/>
          <w:szCs w:val="20"/>
        </w:rPr>
      </w:pPr>
      <w:r w:rsidRPr="00264E3F">
        <w:rPr>
          <w:rFonts w:asciiTheme="minorEastAsia" w:eastAsiaTheme="minorEastAsia" w:hAnsiTheme="minorEastAsia" w:hint="eastAsia"/>
          <w:color w:val="000000" w:themeColor="text1"/>
          <w:sz w:val="20"/>
          <w:szCs w:val="20"/>
        </w:rPr>
        <w:t>るものであること。</w:t>
      </w:r>
    </w:p>
    <w:sectPr w:rsidR="00F90C31" w:rsidRPr="00264E3F" w:rsidSect="0006629C">
      <w:headerReference w:type="default" r:id="rId8"/>
      <w:pgSz w:w="11906" w:h="16838" w:code="9"/>
      <w:pgMar w:top="1134" w:right="1134" w:bottom="1134" w:left="1134" w:header="567" w:footer="992" w:gutter="0"/>
      <w:pgNumType w:fmt="decimalFullWidt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FA45D" w14:textId="77777777" w:rsidR="00731480" w:rsidRDefault="00731480" w:rsidP="004A1B2F">
      <w:r>
        <w:separator/>
      </w:r>
    </w:p>
  </w:endnote>
  <w:endnote w:type="continuationSeparator" w:id="0">
    <w:p w14:paraId="683A8106" w14:textId="77777777" w:rsidR="00731480" w:rsidRDefault="00731480" w:rsidP="004A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D9038" w14:textId="77777777" w:rsidR="00731480" w:rsidRDefault="00731480" w:rsidP="004A1B2F">
      <w:r>
        <w:separator/>
      </w:r>
    </w:p>
  </w:footnote>
  <w:footnote w:type="continuationSeparator" w:id="0">
    <w:p w14:paraId="168F00B7" w14:textId="77777777" w:rsidR="00731480" w:rsidRDefault="00731480" w:rsidP="004A1B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5EA61" w14:textId="77777777" w:rsidR="00692A64" w:rsidRPr="0006629C" w:rsidRDefault="00692A64" w:rsidP="0006629C">
    <w:pPr>
      <w:pStyle w:val="a6"/>
      <w:wordWrap w:val="0"/>
      <w:ind w:firstLineChars="50" w:firstLine="105"/>
      <w:jc w:val="righ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 xml:space="preserve">　</w:t>
    </w:r>
    <w:r w:rsidRPr="0006629C">
      <w:rPr>
        <w:rFonts w:asciiTheme="majorEastAsia" w:eastAsiaTheme="majorEastAsia" w:hAnsiTheme="majorEastAsia" w:hint="eastAsia"/>
        <w:bdr w:val="single" w:sz="4" w:space="0" w:color="auto"/>
      </w:rPr>
      <w:t>別</w:t>
    </w:r>
    <w:r w:rsidRPr="0006629C">
      <w:rPr>
        <w:rFonts w:asciiTheme="majorEastAsia" w:eastAsiaTheme="majorEastAsia" w:hAnsiTheme="majorEastAsia"/>
        <w:bdr w:val="single" w:sz="4" w:space="0" w:color="auto"/>
      </w:rPr>
      <w:t xml:space="preserve"> </w:t>
    </w:r>
    <w:r w:rsidRPr="0006629C">
      <w:rPr>
        <w:rFonts w:asciiTheme="majorEastAsia" w:eastAsiaTheme="majorEastAsia" w:hAnsiTheme="majorEastAsia" w:hint="eastAsia"/>
        <w:bdr w:val="single" w:sz="4" w:space="0" w:color="auto"/>
      </w:rPr>
      <w:t>紙</w:t>
    </w:r>
    <w:r w:rsidR="00125CAC">
      <w:rPr>
        <w:rFonts w:asciiTheme="majorEastAsia" w:eastAsiaTheme="majorEastAsia" w:hAnsiTheme="majorEastAsia" w:hint="eastAsia"/>
        <w:bdr w:val="single" w:sz="4" w:space="0" w:color="auto"/>
      </w:rPr>
      <w:t>１</w:t>
    </w:r>
    <w:r w:rsidR="009D0C41">
      <w:rPr>
        <w:rFonts w:asciiTheme="majorEastAsia" w:eastAsiaTheme="majorEastAsia" w:hAnsiTheme="majorEastAsia" w:hint="eastAsia"/>
        <w:bdr w:val="single" w:sz="4" w:space="0" w:color="auto"/>
      </w:rPr>
      <w:t>－</w:t>
    </w:r>
    <w:r w:rsidR="00FC2CF0">
      <w:rPr>
        <w:rFonts w:asciiTheme="majorEastAsia" w:eastAsiaTheme="majorEastAsia" w:hAnsiTheme="majorEastAsia" w:hint="eastAsia"/>
        <w:bdr w:val="single" w:sz="4" w:space="0" w:color="auto"/>
      </w:rPr>
      <w:t>①</w:t>
    </w:r>
    <w:r>
      <w:rPr>
        <w:rFonts w:asciiTheme="majorEastAsia" w:eastAsiaTheme="majorEastAsia" w:hAnsiTheme="majorEastAsia" w:hint="eastAsia"/>
        <w:bdr w:val="single" w:sz="4" w:space="0" w:color="auto"/>
      </w:rPr>
      <w:t xml:space="preserve">　</w:t>
    </w:r>
  </w:p>
  <w:p w14:paraId="665D6620" w14:textId="77777777" w:rsidR="00692A64" w:rsidRDefault="00692A64" w:rsidP="0006629C">
    <w:pPr>
      <w:pStyle w:val="a6"/>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E780B" w14:textId="77777777" w:rsidR="00FC2CF0" w:rsidRPr="0006629C" w:rsidRDefault="00FC2CF0" w:rsidP="0006629C">
    <w:pPr>
      <w:pStyle w:val="a6"/>
      <w:wordWrap w:val="0"/>
      <w:ind w:firstLineChars="50" w:firstLine="105"/>
      <w:jc w:val="righ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 xml:space="preserve">　</w:t>
    </w:r>
    <w:r w:rsidRPr="0006629C">
      <w:rPr>
        <w:rFonts w:asciiTheme="majorEastAsia" w:eastAsiaTheme="majorEastAsia" w:hAnsiTheme="majorEastAsia" w:hint="eastAsia"/>
        <w:bdr w:val="single" w:sz="4" w:space="0" w:color="auto"/>
      </w:rPr>
      <w:t>別</w:t>
    </w:r>
    <w:r w:rsidRPr="0006629C">
      <w:rPr>
        <w:rFonts w:asciiTheme="majorEastAsia" w:eastAsiaTheme="majorEastAsia" w:hAnsiTheme="majorEastAsia"/>
        <w:bdr w:val="single" w:sz="4" w:space="0" w:color="auto"/>
      </w:rPr>
      <w:t xml:space="preserve"> </w:t>
    </w:r>
    <w:r w:rsidRPr="0006629C">
      <w:rPr>
        <w:rFonts w:asciiTheme="majorEastAsia" w:eastAsiaTheme="majorEastAsia" w:hAnsiTheme="majorEastAsia" w:hint="eastAsia"/>
        <w:bdr w:val="single" w:sz="4" w:space="0" w:color="auto"/>
      </w:rPr>
      <w:t>紙</w:t>
    </w:r>
    <w:r w:rsidR="00125CAC">
      <w:rPr>
        <w:rFonts w:asciiTheme="majorEastAsia" w:eastAsiaTheme="majorEastAsia" w:hAnsiTheme="majorEastAsia" w:hint="eastAsia"/>
        <w:bdr w:val="single" w:sz="4" w:space="0" w:color="auto"/>
      </w:rPr>
      <w:t>１</w:t>
    </w:r>
    <w:r>
      <w:rPr>
        <w:rFonts w:asciiTheme="majorEastAsia" w:eastAsiaTheme="majorEastAsia" w:hAnsiTheme="majorEastAsia" w:hint="eastAsia"/>
        <w:bdr w:val="single" w:sz="4" w:space="0" w:color="auto"/>
      </w:rPr>
      <w:t xml:space="preserve">－②　</w:t>
    </w:r>
  </w:p>
  <w:p w14:paraId="3AA037D5" w14:textId="77777777" w:rsidR="00FC2CF0" w:rsidRDefault="00FC2CF0" w:rsidP="0006629C">
    <w:pPr>
      <w:pStyle w:val="a6"/>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2A0F3" w14:textId="77777777" w:rsidR="00A12E2B" w:rsidRPr="0006629C" w:rsidRDefault="00A12E2B" w:rsidP="0006629C">
    <w:pPr>
      <w:pStyle w:val="a6"/>
      <w:wordWrap w:val="0"/>
      <w:ind w:firstLineChars="50" w:firstLine="105"/>
      <w:jc w:val="right"/>
      <w:rPr>
        <w:rFonts w:asciiTheme="majorEastAsia" w:eastAsiaTheme="majorEastAsia" w:hAnsiTheme="majorEastAsia"/>
        <w:bdr w:val="single" w:sz="4" w:space="0" w:color="auto"/>
      </w:rPr>
    </w:pPr>
    <w:r>
      <w:rPr>
        <w:rFonts w:asciiTheme="majorEastAsia" w:eastAsiaTheme="majorEastAsia" w:hAnsiTheme="majorEastAsia" w:hint="eastAsia"/>
        <w:bdr w:val="single" w:sz="4" w:space="0" w:color="auto"/>
      </w:rPr>
      <w:t xml:space="preserve">　</w:t>
    </w:r>
    <w:r w:rsidRPr="0006629C">
      <w:rPr>
        <w:rFonts w:asciiTheme="majorEastAsia" w:eastAsiaTheme="majorEastAsia" w:hAnsiTheme="majorEastAsia" w:hint="eastAsia"/>
        <w:bdr w:val="single" w:sz="4" w:space="0" w:color="auto"/>
      </w:rPr>
      <w:t>別</w:t>
    </w:r>
    <w:r w:rsidRPr="0006629C">
      <w:rPr>
        <w:rFonts w:asciiTheme="majorEastAsia" w:eastAsiaTheme="majorEastAsia" w:hAnsiTheme="majorEastAsia"/>
        <w:bdr w:val="single" w:sz="4" w:space="0" w:color="auto"/>
      </w:rPr>
      <w:t xml:space="preserve"> </w:t>
    </w:r>
    <w:r w:rsidRPr="0006629C">
      <w:rPr>
        <w:rFonts w:asciiTheme="majorEastAsia" w:eastAsiaTheme="majorEastAsia" w:hAnsiTheme="majorEastAsia" w:hint="eastAsia"/>
        <w:bdr w:val="single" w:sz="4" w:space="0" w:color="auto"/>
      </w:rPr>
      <w:t>紙</w:t>
    </w:r>
    <w:r w:rsidR="00125CAC">
      <w:rPr>
        <w:rFonts w:asciiTheme="majorEastAsia" w:eastAsiaTheme="majorEastAsia" w:hAnsiTheme="majorEastAsia" w:hint="eastAsia"/>
        <w:bdr w:val="single" w:sz="4" w:space="0" w:color="auto"/>
      </w:rPr>
      <w:t>１</w:t>
    </w:r>
    <w:r>
      <w:rPr>
        <w:rFonts w:asciiTheme="majorEastAsia" w:eastAsiaTheme="majorEastAsia" w:hAnsiTheme="majorEastAsia" w:hint="eastAsia"/>
        <w:bdr w:val="single" w:sz="4" w:space="0" w:color="auto"/>
      </w:rPr>
      <w:t>－</w:t>
    </w:r>
    <w:r w:rsidR="00C06B35">
      <w:rPr>
        <w:rFonts w:asciiTheme="majorEastAsia" w:eastAsiaTheme="majorEastAsia" w:hAnsiTheme="majorEastAsia" w:hint="eastAsia"/>
        <w:bdr w:val="single" w:sz="4" w:space="0" w:color="auto"/>
      </w:rPr>
      <w:t>③</w:t>
    </w:r>
    <w:r>
      <w:rPr>
        <w:rFonts w:asciiTheme="majorEastAsia" w:eastAsiaTheme="majorEastAsia" w:hAnsiTheme="majorEastAsia" w:hint="eastAsia"/>
        <w:bdr w:val="single" w:sz="4" w:space="0" w:color="auto"/>
      </w:rPr>
      <w:t xml:space="preserve">　</w:t>
    </w:r>
  </w:p>
  <w:p w14:paraId="18257D25" w14:textId="77777777" w:rsidR="00A12E2B" w:rsidRDefault="00BF086F" w:rsidP="0006629C">
    <w:pPr>
      <w:pStyle w:val="a6"/>
      <w:jc w:val="right"/>
    </w:pPr>
    <w:r>
      <w:rPr>
        <w:rFonts w:asciiTheme="minorEastAsia" w:eastAsiaTheme="minorEastAsia" w:hAnsiTheme="minorEastAsia" w:hint="eastAsia"/>
        <w:color w:val="00B050"/>
        <w:sz w:val="20"/>
        <w:szCs w:val="20"/>
      </w:rPr>
      <w:t>（</w:t>
    </w:r>
    <w:r w:rsidR="00A12E2B" w:rsidRPr="00350026">
      <w:rPr>
        <w:rFonts w:asciiTheme="minorEastAsia" w:eastAsiaTheme="minorEastAsia" w:hAnsiTheme="minorEastAsia" w:hint="eastAsia"/>
        <w:color w:val="00B050"/>
        <w:sz w:val="20"/>
        <w:szCs w:val="20"/>
      </w:rPr>
      <w:t>従業員等が常駐</w:t>
    </w:r>
    <w:r w:rsidR="00A12E2B">
      <w:rPr>
        <w:rFonts w:asciiTheme="minorEastAsia" w:eastAsiaTheme="minorEastAsia" w:hAnsiTheme="minorEastAsia" w:hint="eastAsia"/>
        <w:color w:val="00B050"/>
        <w:sz w:val="20"/>
        <w:szCs w:val="20"/>
      </w:rPr>
      <w:t>する</w:t>
    </w:r>
    <w:r w:rsidR="00A12E2B" w:rsidRPr="00350026">
      <w:rPr>
        <w:rFonts w:asciiTheme="minorEastAsia" w:eastAsiaTheme="minorEastAsia" w:hAnsiTheme="minorEastAsia" w:hint="eastAsia"/>
        <w:color w:val="00B050"/>
        <w:sz w:val="20"/>
        <w:szCs w:val="20"/>
      </w:rPr>
      <w:t>玄関帳場</w:t>
    </w:r>
    <w:r w:rsidR="00A12E2B">
      <w:rPr>
        <w:rFonts w:asciiTheme="minorEastAsia" w:eastAsiaTheme="minorEastAsia" w:hAnsiTheme="minorEastAsia" w:hint="eastAsia"/>
        <w:color w:val="00B050"/>
        <w:sz w:val="20"/>
        <w:szCs w:val="20"/>
      </w:rPr>
      <w:t>等がある場合は添付不要</w:t>
    </w:r>
    <w:r>
      <w:rPr>
        <w:rFonts w:asciiTheme="minorEastAsia" w:eastAsiaTheme="minorEastAsia" w:hAnsiTheme="minorEastAsia" w:hint="eastAsia"/>
        <w:color w:val="00B050"/>
        <w:sz w:val="20"/>
        <w:szCs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useAltKinsokuLineBreakRules/>
    <w:allowSpaceOfSameStyleInTable/>
    <w:doNotSuppressIndentation/>
    <w:doNotAutofitConstrainedTables/>
    <w:autofitToFirstFixedWidthCell/>
    <w:underlineTabInNumList/>
    <w:displayHangulFixedWidth/>
    <w:doNotVertAlignCellWithSp/>
    <w:doNotBreakConstrainedForcedTable/>
    <w:doNotVertAlignInTxbx/>
    <w:cachedColBalance/>
    <w:compatSetting w:name="compatibilityMode" w:uri="http://schemas.microsoft.com/office/word" w:val="12"/>
    <w:compatSetting w:name="useWord2013TrackBottomHyphenation" w:uri="http://schemas.microsoft.com/office/word" w:val="0"/>
  </w:compat>
  <w:rsids>
    <w:rsidRoot w:val="004A1B2F"/>
    <w:rsid w:val="00051BFB"/>
    <w:rsid w:val="0006629C"/>
    <w:rsid w:val="000741F4"/>
    <w:rsid w:val="000A092E"/>
    <w:rsid w:val="000A6CF6"/>
    <w:rsid w:val="000C6AE6"/>
    <w:rsid w:val="00117380"/>
    <w:rsid w:val="00125CAC"/>
    <w:rsid w:val="001645BA"/>
    <w:rsid w:val="00264E3F"/>
    <w:rsid w:val="00301AC4"/>
    <w:rsid w:val="003316CA"/>
    <w:rsid w:val="00350026"/>
    <w:rsid w:val="003652FD"/>
    <w:rsid w:val="003757EF"/>
    <w:rsid w:val="00395E9D"/>
    <w:rsid w:val="0047510A"/>
    <w:rsid w:val="00475F86"/>
    <w:rsid w:val="00485F74"/>
    <w:rsid w:val="004A1B2F"/>
    <w:rsid w:val="004A5C01"/>
    <w:rsid w:val="004F3524"/>
    <w:rsid w:val="00525445"/>
    <w:rsid w:val="00553060"/>
    <w:rsid w:val="0057676B"/>
    <w:rsid w:val="00596B95"/>
    <w:rsid w:val="006535E6"/>
    <w:rsid w:val="00661C32"/>
    <w:rsid w:val="00667C26"/>
    <w:rsid w:val="0068318A"/>
    <w:rsid w:val="00692A64"/>
    <w:rsid w:val="006A0C05"/>
    <w:rsid w:val="006C4F14"/>
    <w:rsid w:val="006C7647"/>
    <w:rsid w:val="0072390F"/>
    <w:rsid w:val="00731480"/>
    <w:rsid w:val="00731C55"/>
    <w:rsid w:val="00745C04"/>
    <w:rsid w:val="00754A99"/>
    <w:rsid w:val="007E6BE7"/>
    <w:rsid w:val="00810B5E"/>
    <w:rsid w:val="0081185B"/>
    <w:rsid w:val="008410F0"/>
    <w:rsid w:val="0084650C"/>
    <w:rsid w:val="00877791"/>
    <w:rsid w:val="00881062"/>
    <w:rsid w:val="008D562B"/>
    <w:rsid w:val="008E7E00"/>
    <w:rsid w:val="008F56D3"/>
    <w:rsid w:val="008F71F6"/>
    <w:rsid w:val="00926667"/>
    <w:rsid w:val="00944A1C"/>
    <w:rsid w:val="00960C1B"/>
    <w:rsid w:val="00985F3F"/>
    <w:rsid w:val="009D0C41"/>
    <w:rsid w:val="00A0284D"/>
    <w:rsid w:val="00A05307"/>
    <w:rsid w:val="00A12E2B"/>
    <w:rsid w:val="00A312FF"/>
    <w:rsid w:val="00A52BAE"/>
    <w:rsid w:val="00A65618"/>
    <w:rsid w:val="00A70E34"/>
    <w:rsid w:val="00A83B79"/>
    <w:rsid w:val="00AB1EEF"/>
    <w:rsid w:val="00B03B4A"/>
    <w:rsid w:val="00B4576E"/>
    <w:rsid w:val="00BC65BF"/>
    <w:rsid w:val="00BE5404"/>
    <w:rsid w:val="00BF086F"/>
    <w:rsid w:val="00BF0E6D"/>
    <w:rsid w:val="00C040A6"/>
    <w:rsid w:val="00C06B35"/>
    <w:rsid w:val="00C85D7C"/>
    <w:rsid w:val="00CF0E66"/>
    <w:rsid w:val="00D07EFA"/>
    <w:rsid w:val="00D26660"/>
    <w:rsid w:val="00D576B9"/>
    <w:rsid w:val="00DB1DEE"/>
    <w:rsid w:val="00DE7A8D"/>
    <w:rsid w:val="00E45572"/>
    <w:rsid w:val="00E934D9"/>
    <w:rsid w:val="00EA5C70"/>
    <w:rsid w:val="00EA6642"/>
    <w:rsid w:val="00EB5F04"/>
    <w:rsid w:val="00ED785D"/>
    <w:rsid w:val="00F837E5"/>
    <w:rsid w:val="00F90C31"/>
    <w:rsid w:val="00FC2CF0"/>
    <w:rsid w:val="00FD72CD"/>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E086AA3"/>
  <w14:defaultImageDpi w14:val="0"/>
  <w15:docId w15:val="{683A3D0B-C45F-4562-91AA-253FDFB6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locked="1" w:uiPriority="59"/>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0C1B"/>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1C32"/>
    <w:pPr>
      <w:widowControl w:val="0"/>
      <w:autoSpaceDE w:val="0"/>
      <w:autoSpaceDN w:val="0"/>
      <w:adjustRightInd w:val="0"/>
    </w:pPr>
    <w:rPr>
      <w:kern w:val="0"/>
      <w:sz w:val="24"/>
      <w:szCs w:val="24"/>
    </w:rPr>
    <w:tblPr>
      <w:tblInd w:w="0" w:type="nil"/>
      <w:tblCellMar>
        <w:left w:w="0" w:type="dxa"/>
        <w:right w:w="0" w:type="dxa"/>
      </w:tblCellMar>
    </w:tblPr>
  </w:style>
  <w:style w:type="paragraph" w:styleId="a4">
    <w:name w:val="Balloon Text"/>
    <w:basedOn w:val="a"/>
    <w:link w:val="a5"/>
    <w:uiPriority w:val="99"/>
    <w:semiHidden/>
    <w:unhideWhenUsed/>
    <w:rsid w:val="00F837E5"/>
    <w:rPr>
      <w:rFonts w:ascii="Arial" w:eastAsia="ＭＳ ゴシック" w:hAnsi="Arial"/>
      <w:sz w:val="18"/>
      <w:szCs w:val="18"/>
    </w:rPr>
  </w:style>
  <w:style w:type="character" w:customStyle="1" w:styleId="a5">
    <w:name w:val="吹き出し (文字)"/>
    <w:basedOn w:val="a0"/>
    <w:link w:val="a4"/>
    <w:uiPriority w:val="99"/>
    <w:semiHidden/>
    <w:locked/>
    <w:rsid w:val="00F837E5"/>
    <w:rPr>
      <w:rFonts w:ascii="Arial" w:eastAsia="ＭＳ ゴシック" w:hAnsi="Arial" w:cs="Times New Roman"/>
      <w:sz w:val="18"/>
      <w:szCs w:val="18"/>
    </w:rPr>
  </w:style>
  <w:style w:type="paragraph" w:styleId="a6">
    <w:name w:val="header"/>
    <w:basedOn w:val="a"/>
    <w:link w:val="a7"/>
    <w:uiPriority w:val="99"/>
    <w:unhideWhenUsed/>
    <w:rsid w:val="00BF0E6D"/>
    <w:pPr>
      <w:tabs>
        <w:tab w:val="center" w:pos="4252"/>
        <w:tab w:val="right" w:pos="8504"/>
      </w:tabs>
      <w:snapToGrid w:val="0"/>
    </w:pPr>
  </w:style>
  <w:style w:type="character" w:customStyle="1" w:styleId="a7">
    <w:name w:val="ヘッダー (文字)"/>
    <w:basedOn w:val="a0"/>
    <w:link w:val="a6"/>
    <w:uiPriority w:val="99"/>
    <w:locked/>
    <w:rsid w:val="00BF0E6D"/>
    <w:rPr>
      <w:rFonts w:cs="Times New Roman"/>
      <w:sz w:val="22"/>
      <w:szCs w:val="22"/>
    </w:rPr>
  </w:style>
  <w:style w:type="paragraph" w:styleId="a8">
    <w:name w:val="footer"/>
    <w:basedOn w:val="a"/>
    <w:link w:val="a9"/>
    <w:uiPriority w:val="99"/>
    <w:unhideWhenUsed/>
    <w:rsid w:val="00BF0E6D"/>
    <w:pPr>
      <w:tabs>
        <w:tab w:val="center" w:pos="4252"/>
        <w:tab w:val="right" w:pos="8504"/>
      </w:tabs>
      <w:snapToGrid w:val="0"/>
    </w:pPr>
  </w:style>
  <w:style w:type="character" w:customStyle="1" w:styleId="a9">
    <w:name w:val="フッター (文字)"/>
    <w:basedOn w:val="a0"/>
    <w:link w:val="a8"/>
    <w:uiPriority w:val="99"/>
    <w:locked/>
    <w:rsid w:val="00BF0E6D"/>
    <w:rPr>
      <w:rFonts w:cs="Times New Roman"/>
      <w:sz w:val="22"/>
      <w:szCs w:val="22"/>
    </w:rPr>
  </w:style>
  <w:style w:type="character" w:styleId="aa">
    <w:name w:val="annotation reference"/>
    <w:basedOn w:val="a0"/>
    <w:uiPriority w:val="99"/>
    <w:semiHidden/>
    <w:unhideWhenUsed/>
    <w:rsid w:val="0084650C"/>
    <w:rPr>
      <w:rFonts w:cs="Times New Roman"/>
      <w:sz w:val="18"/>
      <w:szCs w:val="18"/>
    </w:rPr>
  </w:style>
  <w:style w:type="paragraph" w:styleId="ab">
    <w:name w:val="annotation text"/>
    <w:basedOn w:val="a"/>
    <w:link w:val="ac"/>
    <w:uiPriority w:val="99"/>
    <w:semiHidden/>
    <w:unhideWhenUsed/>
    <w:rsid w:val="0084650C"/>
    <w:pPr>
      <w:jc w:val="left"/>
    </w:pPr>
  </w:style>
  <w:style w:type="character" w:customStyle="1" w:styleId="ac">
    <w:name w:val="コメント文字列 (文字)"/>
    <w:basedOn w:val="a0"/>
    <w:link w:val="ab"/>
    <w:uiPriority w:val="99"/>
    <w:semiHidden/>
    <w:locked/>
    <w:rsid w:val="0084650C"/>
    <w:rPr>
      <w:rFonts w:cs="Times New Roman"/>
      <w:sz w:val="22"/>
      <w:szCs w:val="22"/>
    </w:rPr>
  </w:style>
  <w:style w:type="paragraph" w:styleId="ad">
    <w:name w:val="annotation subject"/>
    <w:basedOn w:val="ab"/>
    <w:next w:val="ab"/>
    <w:link w:val="ae"/>
    <w:uiPriority w:val="99"/>
    <w:semiHidden/>
    <w:unhideWhenUsed/>
    <w:rsid w:val="0084650C"/>
    <w:rPr>
      <w:b/>
      <w:bCs/>
    </w:rPr>
  </w:style>
  <w:style w:type="character" w:customStyle="1" w:styleId="ae">
    <w:name w:val="コメント内容 (文字)"/>
    <w:basedOn w:val="ac"/>
    <w:link w:val="ad"/>
    <w:uiPriority w:val="99"/>
    <w:semiHidden/>
    <w:locked/>
    <w:rsid w:val="0084650C"/>
    <w:rPr>
      <w:rFonts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90368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450</Words>
  <Characters>2567</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dc:description/>
  <cp:lastModifiedBy>竹村　海生</cp:lastModifiedBy>
  <cp:revision>2</cp:revision>
  <cp:lastPrinted>2024-09-05T02:19:00Z</cp:lastPrinted>
  <dcterms:created xsi:type="dcterms:W3CDTF">2025-08-15T07:52:00Z</dcterms:created>
  <dcterms:modified xsi:type="dcterms:W3CDTF">2025-08-15T07:52:00Z</dcterms:modified>
</cp:coreProperties>
</file>