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A5B" w:rsidRDefault="00AA3A5B" w:rsidP="00AA3A5B">
      <w:pPr>
        <w:overflowPunct w:val="0"/>
        <w:autoSpaceDE w:val="0"/>
        <w:autoSpaceDN w:val="0"/>
        <w:spacing w:after="120"/>
        <w:jc w:val="center"/>
        <w:textAlignment w:val="center"/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p w:rsidR="00AF0B36" w:rsidRPr="00B823C3" w:rsidRDefault="00AF0B36">
      <w:pPr>
        <w:wordWrap w:val="0"/>
        <w:overflowPunct w:val="0"/>
        <w:autoSpaceDE w:val="0"/>
        <w:autoSpaceDN w:val="0"/>
        <w:spacing w:after="120"/>
        <w:textAlignment w:val="center"/>
      </w:pPr>
      <w:r w:rsidRPr="00B823C3">
        <w:rPr>
          <w:rFonts w:ascii="ＭＳ ゴシック" w:eastAsia="ＭＳ ゴシック" w:hAnsi="ＭＳ ゴシック" w:hint="eastAsia"/>
        </w:rPr>
        <w:t>様式第二十三号</w:t>
      </w:r>
      <w:r w:rsidRPr="00B823C3">
        <w:t>(</w:t>
      </w:r>
      <w:r w:rsidRPr="00B823C3">
        <w:rPr>
          <w:rFonts w:hint="eastAsia"/>
        </w:rPr>
        <w:t>第十二条の十の二関係</w:t>
      </w:r>
      <w:r w:rsidRPr="00B823C3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"/>
        <w:gridCol w:w="2261"/>
        <w:gridCol w:w="799"/>
        <w:gridCol w:w="512"/>
        <w:gridCol w:w="479"/>
        <w:gridCol w:w="5131"/>
      </w:tblGrid>
      <w:tr w:rsidR="00AF0B36" w:rsidRPr="00B823C3" w:rsidTr="009A623B">
        <w:tblPrEx>
          <w:tblCellMar>
            <w:top w:w="0" w:type="dxa"/>
            <w:bottom w:w="0" w:type="dxa"/>
          </w:tblCellMar>
        </w:tblPrEx>
        <w:trPr>
          <w:cantSplit/>
          <w:trHeight w:val="3947"/>
        </w:trPr>
        <w:tc>
          <w:tcPr>
            <w:tcW w:w="966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産業廃棄物処理施設軽微変更等届出書</w:t>
            </w:r>
          </w:p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</w:pPr>
            <w:r w:rsidRPr="00B823C3">
              <w:rPr>
                <w:rFonts w:hint="eastAsia"/>
              </w:rPr>
              <w:t xml:space="preserve">　　年　　月　　日</w:t>
            </w:r>
          </w:p>
          <w:p w:rsidR="00AF0B36" w:rsidRPr="00B823C3" w:rsidRDefault="00FD757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沖縄</w:t>
            </w:r>
            <w:r w:rsidR="00AF0B36" w:rsidRPr="00B823C3">
              <w:rPr>
                <w:rFonts w:hint="eastAsia"/>
              </w:rPr>
              <w:t>県知事　　　　殿</w:t>
            </w:r>
          </w:p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 xml:space="preserve"> </w:t>
            </w:r>
          </w:p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 w:rsidRPr="00B823C3">
              <w:rPr>
                <w:rFonts w:hint="eastAsia"/>
              </w:rPr>
              <w:t xml:space="preserve">届出者　　　　　　　　　　　　　　　　　　</w:t>
            </w:r>
          </w:p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 w:rsidRPr="00B823C3">
              <w:rPr>
                <w:rFonts w:hint="eastAsia"/>
                <w:spacing w:val="105"/>
              </w:rPr>
              <w:t>住</w:t>
            </w:r>
            <w:r w:rsidRPr="00B823C3">
              <w:rPr>
                <w:rFonts w:hint="eastAsia"/>
              </w:rPr>
              <w:t xml:space="preserve">所　　　　　　　　　　　　　　　　　</w:t>
            </w:r>
          </w:p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 w:rsidRPr="00B823C3">
              <w:rPr>
                <w:rFonts w:hint="eastAsia"/>
                <w:spacing w:val="105"/>
              </w:rPr>
              <w:t>氏</w:t>
            </w:r>
            <w:r w:rsidRPr="00B823C3">
              <w:rPr>
                <w:rFonts w:hint="eastAsia"/>
              </w:rPr>
              <w:t xml:space="preserve">名　　　　　　　　　　　　　　　　　</w:t>
            </w:r>
          </w:p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 w:rsidRPr="00B823C3">
              <w:t>(</w:t>
            </w:r>
            <w:r w:rsidRPr="00B823C3">
              <w:rPr>
                <w:rFonts w:hint="eastAsia"/>
              </w:rPr>
              <w:t>法人にあっては、名称及び代表者の氏名</w:t>
            </w:r>
            <w:r w:rsidRPr="00B823C3">
              <w:t>)</w:t>
            </w:r>
          </w:p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 xml:space="preserve">電話番号　　　　　　　　　　　　　　　　</w:t>
            </w:r>
          </w:p>
          <w:p w:rsidR="00AF0B36" w:rsidRPr="00B823C3" w:rsidRDefault="00AF0B36">
            <w:pPr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 xml:space="preserve">　産業廃棄物処理施設を軽微変更等したので、廃棄物の処理及び清掃に関する法律第15条の2の</w:t>
            </w:r>
            <w:r w:rsidR="00765D8C" w:rsidRPr="00B823C3">
              <w:rPr>
                <w:rFonts w:hint="eastAsia"/>
              </w:rPr>
              <w:t>6</w:t>
            </w:r>
            <w:r w:rsidRPr="00B823C3">
              <w:rPr>
                <w:rFonts w:hint="eastAsia"/>
              </w:rPr>
              <w:t>第3項において準用する同法第9条第3項の規定により、関係書類及び図面を添えて届け出ます。</w:t>
            </w:r>
          </w:p>
        </w:tc>
      </w:tr>
      <w:tr w:rsidR="00AF0B36" w:rsidRPr="00B823C3" w:rsidTr="009A623B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3544" w:type="dxa"/>
            <w:gridSpan w:val="3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産業廃棄物処理施設の設置の場所</w:t>
            </w:r>
          </w:p>
        </w:tc>
        <w:tc>
          <w:tcPr>
            <w:tcW w:w="6122" w:type="dxa"/>
            <w:gridSpan w:val="3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AF0B36" w:rsidRPr="00B823C3" w:rsidTr="009A623B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3544" w:type="dxa"/>
            <w:gridSpan w:val="3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産業廃棄物処理施設の種類</w:t>
            </w:r>
          </w:p>
        </w:tc>
        <w:tc>
          <w:tcPr>
            <w:tcW w:w="6122" w:type="dxa"/>
            <w:gridSpan w:val="3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AF0B36" w:rsidRPr="00B823C3" w:rsidTr="009A623B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3544" w:type="dxa"/>
            <w:gridSpan w:val="3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許可の年月日及び許可番号</w:t>
            </w:r>
          </w:p>
        </w:tc>
        <w:tc>
          <w:tcPr>
            <w:tcW w:w="6122" w:type="dxa"/>
            <w:gridSpan w:val="3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年　　　月　　　日　　　第　　　　号</w:t>
            </w:r>
          </w:p>
        </w:tc>
      </w:tr>
      <w:tr w:rsidR="00AF0B36" w:rsidRPr="00B823C3" w:rsidTr="009A623B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484" w:type="dxa"/>
            <w:vMerge w:val="restart"/>
            <w:textDirection w:val="tbRlV"/>
          </w:tcPr>
          <w:p w:rsidR="00AF0B36" w:rsidRPr="00B823C3" w:rsidRDefault="0047076D" w:rsidP="00132020">
            <w:pPr>
              <w:overflowPunct w:val="0"/>
              <w:autoSpaceDE w:val="0"/>
              <w:autoSpaceDN w:val="0"/>
              <w:ind w:left="113" w:right="113"/>
              <w:jc w:val="center"/>
              <w:textAlignment w:val="center"/>
              <w:rPr>
                <w:rFonts w:hint="eastAsia"/>
              </w:rPr>
            </w:pPr>
            <w:r w:rsidRPr="009A623B">
              <w:rPr>
                <w:rFonts w:hint="eastAsia"/>
                <w:spacing w:val="394"/>
                <w:kern w:val="0"/>
                <w:fitText w:val="4200" w:id="-248287488"/>
              </w:rPr>
              <w:t>変更</w:t>
            </w:r>
            <w:r w:rsidR="00AF0B36" w:rsidRPr="009A623B">
              <w:rPr>
                <w:rFonts w:hint="eastAsia"/>
                <w:spacing w:val="394"/>
                <w:kern w:val="0"/>
                <w:fitText w:val="4200" w:id="-248287488"/>
              </w:rPr>
              <w:t>の内</w:t>
            </w:r>
            <w:r w:rsidRPr="009A623B">
              <w:rPr>
                <w:rFonts w:hint="eastAsia"/>
                <w:kern w:val="0"/>
                <w:fitText w:val="4200" w:id="-248287488"/>
              </w:rPr>
              <w:t>容</w:t>
            </w:r>
          </w:p>
        </w:tc>
        <w:tc>
          <w:tcPr>
            <w:tcW w:w="3060" w:type="dxa"/>
            <w:gridSpan w:val="2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△</w:t>
            </w:r>
            <w:r w:rsidRPr="00B823C3">
              <w:rPr>
                <w:rFonts w:hint="eastAsia"/>
                <w:spacing w:val="79"/>
              </w:rPr>
              <w:t>軽微な変</w:t>
            </w:r>
            <w:r w:rsidRPr="00B823C3">
              <w:rPr>
                <w:rFonts w:hint="eastAsia"/>
              </w:rPr>
              <w:t>更</w:t>
            </w:r>
          </w:p>
        </w:tc>
        <w:tc>
          <w:tcPr>
            <w:tcW w:w="6122" w:type="dxa"/>
            <w:gridSpan w:val="3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  <w:tr w:rsidR="00AF0B36" w:rsidRPr="00B823C3" w:rsidTr="009A623B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484" w:type="dxa"/>
            <w:vMerge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氏名又は名称及び住所並びに法人にあっては、その代表者の氏名の変更</w:t>
            </w:r>
          </w:p>
        </w:tc>
        <w:tc>
          <w:tcPr>
            <w:tcW w:w="6122" w:type="dxa"/>
            <w:gridSpan w:val="3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  <w:tr w:rsidR="00AF0B36" w:rsidRPr="00B823C3" w:rsidTr="009A623B">
        <w:tblPrEx>
          <w:tblCellMar>
            <w:top w:w="0" w:type="dxa"/>
            <w:bottom w:w="0" w:type="dxa"/>
          </w:tblCellMar>
        </w:tblPrEx>
        <w:trPr>
          <w:cantSplit/>
          <w:trHeight w:val="961"/>
        </w:trPr>
        <w:tc>
          <w:tcPr>
            <w:tcW w:w="484" w:type="dxa"/>
            <w:vMerge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line="220" w:lineRule="exact"/>
              <w:ind w:left="216" w:hanging="216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△規則第12条の10に掲げる事項の変更(同条第6号関係を除く。)</w:t>
            </w:r>
          </w:p>
        </w:tc>
        <w:tc>
          <w:tcPr>
            <w:tcW w:w="6122" w:type="dxa"/>
            <w:gridSpan w:val="3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</w:p>
        </w:tc>
      </w:tr>
      <w:tr w:rsidR="00AF0B36" w:rsidRPr="00B823C3" w:rsidTr="009A623B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484" w:type="dxa"/>
            <w:vMerge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9182" w:type="dxa"/>
            <w:gridSpan w:val="5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規則第12条の10第6号に掲げる事項</w:t>
            </w:r>
          </w:p>
        </w:tc>
      </w:tr>
      <w:tr w:rsidR="00AF0B36" w:rsidRPr="00B823C3" w:rsidTr="004A1C51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484" w:type="dxa"/>
            <w:vMerge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261" w:type="dxa"/>
            <w:vMerge w:val="restart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 w:rsidRPr="00B823C3">
              <w:t>(</w:t>
            </w:r>
            <w:r w:rsidRPr="00B823C3">
              <w:rPr>
                <w:rFonts w:hint="eastAsia"/>
                <w:spacing w:val="53"/>
              </w:rPr>
              <w:t>ふりが</w:t>
            </w:r>
            <w:r w:rsidRPr="00B823C3">
              <w:rPr>
                <w:rFonts w:hint="eastAsia"/>
              </w:rPr>
              <w:t>な</w:t>
            </w:r>
            <w:r w:rsidRPr="00B823C3">
              <w:t>)</w:t>
            </w:r>
          </w:p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  <w:spacing w:val="420"/>
              </w:rPr>
              <w:t>氏</w:t>
            </w:r>
            <w:r w:rsidRPr="00B823C3">
              <w:rPr>
                <w:rFonts w:hint="eastAsia"/>
              </w:rPr>
              <w:t>名</w:t>
            </w:r>
          </w:p>
        </w:tc>
        <w:tc>
          <w:tcPr>
            <w:tcW w:w="1790" w:type="dxa"/>
            <w:gridSpan w:val="3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  <w:spacing w:val="53"/>
              </w:rPr>
              <w:t>生年月</w:t>
            </w:r>
            <w:r w:rsidRPr="00B823C3">
              <w:rPr>
                <w:rFonts w:hint="eastAsia"/>
              </w:rPr>
              <w:t>日</w:t>
            </w:r>
          </w:p>
        </w:tc>
        <w:tc>
          <w:tcPr>
            <w:tcW w:w="5131" w:type="dxa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  <w:spacing w:val="1155"/>
              </w:rPr>
              <w:t>本</w:t>
            </w:r>
            <w:r w:rsidRPr="00B823C3">
              <w:rPr>
                <w:rFonts w:hint="eastAsia"/>
              </w:rPr>
              <w:t>籍</w:t>
            </w:r>
          </w:p>
        </w:tc>
      </w:tr>
      <w:tr w:rsidR="00AF0B36" w:rsidRPr="00B823C3" w:rsidTr="004A1C51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484" w:type="dxa"/>
            <w:vMerge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261" w:type="dxa"/>
            <w:vMerge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790" w:type="dxa"/>
            <w:gridSpan w:val="3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役職名・呼称</w:t>
            </w:r>
          </w:p>
        </w:tc>
        <w:tc>
          <w:tcPr>
            <w:tcW w:w="5131" w:type="dxa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  <w:spacing w:val="1155"/>
              </w:rPr>
              <w:t>住</w:t>
            </w:r>
            <w:r w:rsidRPr="00B823C3">
              <w:rPr>
                <w:rFonts w:hint="eastAsia"/>
              </w:rPr>
              <w:t>所</w:t>
            </w:r>
          </w:p>
        </w:tc>
      </w:tr>
      <w:tr w:rsidR="00AF0B36" w:rsidRPr="00B823C3" w:rsidTr="004A1C51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484" w:type="dxa"/>
            <w:vMerge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261" w:type="dxa"/>
            <w:vMerge w:val="restart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 xml:space="preserve">　</w:t>
            </w:r>
          </w:p>
        </w:tc>
        <w:tc>
          <w:tcPr>
            <w:tcW w:w="1790" w:type="dxa"/>
            <w:gridSpan w:val="3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 xml:space="preserve">　</w:t>
            </w:r>
          </w:p>
        </w:tc>
        <w:tc>
          <w:tcPr>
            <w:tcW w:w="5131" w:type="dxa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 xml:space="preserve">　</w:t>
            </w:r>
          </w:p>
        </w:tc>
      </w:tr>
      <w:tr w:rsidR="00AF0B36" w:rsidRPr="00B823C3" w:rsidTr="004A1C51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484" w:type="dxa"/>
            <w:vMerge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261" w:type="dxa"/>
            <w:vMerge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790" w:type="dxa"/>
            <w:gridSpan w:val="3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 xml:space="preserve">　</w:t>
            </w:r>
          </w:p>
        </w:tc>
        <w:tc>
          <w:tcPr>
            <w:tcW w:w="5131" w:type="dxa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 xml:space="preserve">　</w:t>
            </w:r>
          </w:p>
        </w:tc>
      </w:tr>
      <w:tr w:rsidR="00AF0B36" w:rsidRPr="00B823C3" w:rsidTr="004A1C51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484" w:type="dxa"/>
            <w:vMerge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261" w:type="dxa"/>
            <w:vMerge w:val="restart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 xml:space="preserve">　</w:t>
            </w:r>
          </w:p>
        </w:tc>
        <w:tc>
          <w:tcPr>
            <w:tcW w:w="1790" w:type="dxa"/>
            <w:gridSpan w:val="3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 xml:space="preserve">　</w:t>
            </w:r>
          </w:p>
        </w:tc>
        <w:tc>
          <w:tcPr>
            <w:tcW w:w="5131" w:type="dxa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 xml:space="preserve">　</w:t>
            </w:r>
          </w:p>
        </w:tc>
      </w:tr>
      <w:tr w:rsidR="00AF0B36" w:rsidRPr="00B823C3" w:rsidTr="004A1C51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484" w:type="dxa"/>
            <w:vMerge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261" w:type="dxa"/>
            <w:vMerge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790" w:type="dxa"/>
            <w:gridSpan w:val="3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 xml:space="preserve">　</w:t>
            </w:r>
          </w:p>
        </w:tc>
        <w:tc>
          <w:tcPr>
            <w:tcW w:w="5131" w:type="dxa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 xml:space="preserve">　</w:t>
            </w:r>
          </w:p>
        </w:tc>
      </w:tr>
      <w:tr w:rsidR="00AF0B36" w:rsidRPr="00B823C3" w:rsidTr="004A1C51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484" w:type="dxa"/>
            <w:vMerge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261" w:type="dxa"/>
            <w:vMerge w:val="restart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 xml:space="preserve">　</w:t>
            </w:r>
          </w:p>
        </w:tc>
        <w:tc>
          <w:tcPr>
            <w:tcW w:w="1790" w:type="dxa"/>
            <w:gridSpan w:val="3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 xml:space="preserve">　</w:t>
            </w:r>
          </w:p>
        </w:tc>
        <w:tc>
          <w:tcPr>
            <w:tcW w:w="5131" w:type="dxa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 xml:space="preserve">　</w:t>
            </w:r>
          </w:p>
        </w:tc>
      </w:tr>
      <w:tr w:rsidR="00AF0B36" w:rsidRPr="00B823C3" w:rsidTr="004A1C51">
        <w:tblPrEx>
          <w:tblCellMar>
            <w:top w:w="0" w:type="dxa"/>
            <w:bottom w:w="0" w:type="dxa"/>
          </w:tblCellMar>
        </w:tblPrEx>
        <w:trPr>
          <w:cantSplit/>
          <w:trHeight w:hRule="exact" w:val="279"/>
        </w:trPr>
        <w:tc>
          <w:tcPr>
            <w:tcW w:w="484" w:type="dxa"/>
            <w:vMerge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261" w:type="dxa"/>
            <w:vMerge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790" w:type="dxa"/>
            <w:gridSpan w:val="3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 xml:space="preserve">　</w:t>
            </w:r>
          </w:p>
        </w:tc>
        <w:tc>
          <w:tcPr>
            <w:tcW w:w="5131" w:type="dxa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 xml:space="preserve">　</w:t>
            </w:r>
          </w:p>
        </w:tc>
      </w:tr>
      <w:tr w:rsidR="00AF0B36" w:rsidRPr="00B823C3" w:rsidTr="009A623B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4056" w:type="dxa"/>
            <w:gridSpan w:val="4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廃止若しくは休止又は再開の理由</w:t>
            </w:r>
          </w:p>
        </w:tc>
        <w:tc>
          <w:tcPr>
            <w:tcW w:w="5610" w:type="dxa"/>
            <w:gridSpan w:val="2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(廃止・休止・再開の別)</w:t>
            </w:r>
          </w:p>
        </w:tc>
      </w:tr>
      <w:tr w:rsidR="00AF0B36" w:rsidRPr="00B823C3" w:rsidTr="009A623B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4056" w:type="dxa"/>
            <w:gridSpan w:val="4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廃止若しくは休止又は再開の年月日</w:t>
            </w:r>
          </w:p>
        </w:tc>
        <w:tc>
          <w:tcPr>
            <w:tcW w:w="5610" w:type="dxa"/>
            <w:gridSpan w:val="2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年　　　月　　　日</w:t>
            </w:r>
          </w:p>
        </w:tc>
      </w:tr>
      <w:tr w:rsidR="00AF0B36" w:rsidRPr="00B823C3" w:rsidTr="009A623B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4056" w:type="dxa"/>
            <w:gridSpan w:val="4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B823C3">
              <w:rPr>
                <w:rFonts w:hint="eastAsia"/>
              </w:rPr>
              <w:t>※</w:t>
            </w:r>
            <w:r w:rsidRPr="00B823C3">
              <w:rPr>
                <w:rFonts w:hint="eastAsia"/>
                <w:spacing w:val="250"/>
              </w:rPr>
              <w:t>事務処理</w:t>
            </w:r>
            <w:r w:rsidRPr="00B823C3">
              <w:rPr>
                <w:rFonts w:hint="eastAsia"/>
              </w:rPr>
              <w:t>欄</w:t>
            </w:r>
          </w:p>
        </w:tc>
        <w:tc>
          <w:tcPr>
            <w:tcW w:w="5610" w:type="dxa"/>
            <w:gridSpan w:val="2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B823C3">
              <w:rPr>
                <w:rFonts w:hint="eastAsia"/>
              </w:rPr>
              <w:t xml:space="preserve">　</w:t>
            </w:r>
          </w:p>
        </w:tc>
      </w:tr>
      <w:tr w:rsidR="00AF0B36" w:rsidRPr="00B823C3" w:rsidTr="009A623B">
        <w:tblPrEx>
          <w:tblCellMar>
            <w:top w:w="0" w:type="dxa"/>
            <w:bottom w:w="0" w:type="dxa"/>
          </w:tblCellMar>
        </w:tblPrEx>
        <w:trPr>
          <w:cantSplit/>
          <w:trHeight w:val="2097"/>
        </w:trPr>
        <w:tc>
          <w:tcPr>
            <w:tcW w:w="9666" w:type="dxa"/>
            <w:gridSpan w:val="6"/>
            <w:vAlign w:val="center"/>
          </w:tcPr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備考</w:t>
            </w:r>
          </w:p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line="220" w:lineRule="exact"/>
              <w:ind w:left="111" w:hanging="111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1　※欄は記入しないこと。</w:t>
            </w:r>
          </w:p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line="220" w:lineRule="exact"/>
              <w:ind w:left="111" w:hanging="111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2　△印の欄の記載については、できる限り図面、表等を利用することとし、同欄にその記載事項のすべてを記載することができないときは、同欄に「別紙のとおり」と記載し、別紙を添付すること。</w:t>
            </w:r>
          </w:p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line="220" w:lineRule="exact"/>
              <w:ind w:left="111" w:hanging="111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3　「規則第12条の10第6号に掲げる事項」の欄については、該当するすべての者を記載することとし、記載しきれないときは、この様式の例により作成した書面に記載して、その書面を添付すること。</w:t>
            </w:r>
          </w:p>
          <w:p w:rsidR="00AF0B36" w:rsidRPr="00B823C3" w:rsidRDefault="00AF0B36">
            <w:pPr>
              <w:wordWrap w:val="0"/>
              <w:overflowPunct w:val="0"/>
              <w:autoSpaceDE w:val="0"/>
              <w:autoSpaceDN w:val="0"/>
              <w:spacing w:line="220" w:lineRule="exact"/>
              <w:ind w:left="111" w:hanging="111"/>
              <w:textAlignment w:val="center"/>
              <w:rPr>
                <w:rFonts w:hint="eastAsia"/>
              </w:rPr>
            </w:pPr>
            <w:r w:rsidRPr="00B823C3">
              <w:rPr>
                <w:rFonts w:hint="eastAsia"/>
              </w:rPr>
              <w:t>4　変更のある部分については、変更前及び変更後の内容を対照させるものとすること。</w:t>
            </w:r>
          </w:p>
        </w:tc>
      </w:tr>
    </w:tbl>
    <w:p w:rsidR="00AF0B36" w:rsidRPr="00B823C3" w:rsidRDefault="00D979EB" w:rsidP="004A1C51">
      <w:pPr>
        <w:wordWrap w:val="0"/>
        <w:overflowPunct w:val="0"/>
        <w:autoSpaceDE w:val="0"/>
        <w:autoSpaceDN w:val="0"/>
        <w:ind w:firstLineChars="2700" w:firstLine="5670"/>
        <w:jc w:val="right"/>
        <w:textAlignment w:val="center"/>
      </w:pPr>
      <w:r>
        <w:rPr>
          <w:rFonts w:hint="eastAsia"/>
        </w:rPr>
        <w:t>（日本産業</w:t>
      </w:r>
      <w:r w:rsidR="003A6EC6" w:rsidRPr="00B823C3">
        <w:rPr>
          <w:rFonts w:hint="eastAsia"/>
        </w:rPr>
        <w:t>規格　Ａ列４番）</w:t>
      </w:r>
    </w:p>
    <w:sectPr w:rsidR="00AF0B36" w:rsidRPr="00B823C3" w:rsidSect="00AA3A5B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340" w:rsidRDefault="00A15340">
      <w:r>
        <w:separator/>
      </w:r>
    </w:p>
  </w:endnote>
  <w:endnote w:type="continuationSeparator" w:id="0">
    <w:p w:rsidR="00A15340" w:rsidRDefault="00A15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340" w:rsidRDefault="00A15340">
      <w:r>
        <w:separator/>
      </w:r>
    </w:p>
  </w:footnote>
  <w:footnote w:type="continuationSeparator" w:id="0">
    <w:p w:rsidR="00A15340" w:rsidRDefault="00A15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8C"/>
    <w:rsid w:val="00013D59"/>
    <w:rsid w:val="00055886"/>
    <w:rsid w:val="000A284C"/>
    <w:rsid w:val="000E4394"/>
    <w:rsid w:val="00132020"/>
    <w:rsid w:val="001C4435"/>
    <w:rsid w:val="0024708D"/>
    <w:rsid w:val="003A6EC6"/>
    <w:rsid w:val="0047076D"/>
    <w:rsid w:val="00477ADF"/>
    <w:rsid w:val="004A1C51"/>
    <w:rsid w:val="005F20F7"/>
    <w:rsid w:val="005F3C18"/>
    <w:rsid w:val="00765D8C"/>
    <w:rsid w:val="007B5FFA"/>
    <w:rsid w:val="0083002C"/>
    <w:rsid w:val="008F0945"/>
    <w:rsid w:val="009A623B"/>
    <w:rsid w:val="00A15340"/>
    <w:rsid w:val="00A52D56"/>
    <w:rsid w:val="00A77E49"/>
    <w:rsid w:val="00AA3A5B"/>
    <w:rsid w:val="00AA3ACD"/>
    <w:rsid w:val="00AF0B36"/>
    <w:rsid w:val="00B823C3"/>
    <w:rsid w:val="00D25A9B"/>
    <w:rsid w:val="00D67A26"/>
    <w:rsid w:val="00D979EB"/>
    <w:rsid w:val="00DA4972"/>
    <w:rsid w:val="00F35AEC"/>
    <w:rsid w:val="00F81FE5"/>
    <w:rsid w:val="00FD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C9CE5D-E771-41BF-A610-B8B1F049C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3A6EC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A6EC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南雲</dc:creator>
  <cp:keywords/>
  <cp:lastModifiedBy>南雲</cp:lastModifiedBy>
  <cp:revision>2</cp:revision>
  <cp:lastPrinted>2011-03-24T13:30:00Z</cp:lastPrinted>
  <dcterms:created xsi:type="dcterms:W3CDTF">2024-04-07T04:19:00Z</dcterms:created>
  <dcterms:modified xsi:type="dcterms:W3CDTF">2024-04-07T04:19:00Z</dcterms:modified>
</cp:coreProperties>
</file>