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B0B6A" w14:textId="77777777" w:rsidR="00704227" w:rsidRPr="00086BFB" w:rsidRDefault="00704227" w:rsidP="00704227">
      <w:pPr>
        <w:jc w:val="center"/>
        <w:rPr>
          <w:b/>
          <w:sz w:val="24"/>
        </w:rPr>
      </w:pPr>
      <w:r w:rsidRPr="00086BFB">
        <w:rPr>
          <w:rFonts w:hint="eastAsia"/>
          <w:b/>
          <w:sz w:val="24"/>
        </w:rPr>
        <w:t>長　期　財　務　計　画　書</w:t>
      </w:r>
    </w:p>
    <w:p w14:paraId="49F1C28A" w14:textId="77777777" w:rsidR="00704227" w:rsidRDefault="00704227" w:rsidP="00704227"/>
    <w:p w14:paraId="5AC10A96" w14:textId="77777777" w:rsidR="00704227" w:rsidRDefault="00704227" w:rsidP="00704227">
      <w:pPr>
        <w:wordWrap w:val="0"/>
        <w:jc w:val="right"/>
      </w:pPr>
      <w:r>
        <w:rPr>
          <w:rFonts w:hint="eastAsia"/>
        </w:rPr>
        <w:t xml:space="preserve">令和　　年　　月　　日　　　　　　　　　　　　　</w:t>
      </w:r>
    </w:p>
    <w:p w14:paraId="3AC01042" w14:textId="77777777" w:rsidR="00704227" w:rsidRDefault="00704227" w:rsidP="00704227">
      <w:pPr>
        <w:wordWrap w:val="0"/>
        <w:jc w:val="right"/>
      </w:pPr>
      <w:r>
        <w:rPr>
          <w:rFonts w:hint="eastAsia"/>
        </w:rPr>
        <w:t xml:space="preserve">住　　所　　　　　　　　　　　　　　　　　　　　</w:t>
      </w:r>
    </w:p>
    <w:p w14:paraId="753C7FCD" w14:textId="1F8E517E" w:rsidR="00704227" w:rsidRPr="008F7992" w:rsidRDefault="00704227" w:rsidP="00704227">
      <w:pPr>
        <w:wordWrap w:val="0"/>
        <w:jc w:val="right"/>
      </w:pPr>
      <w:r>
        <w:rPr>
          <w:rFonts w:hint="eastAsia"/>
        </w:rPr>
        <w:t xml:space="preserve">氏　　名　　　　　　　　　　　　　　　　</w:t>
      </w:r>
      <w:r w:rsidR="000700E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2CFFD4C8" w14:textId="77777777" w:rsidR="00704227" w:rsidRDefault="00704227" w:rsidP="00704227"/>
    <w:p w14:paraId="6D92D97D" w14:textId="77777777" w:rsidR="00704227" w:rsidRDefault="00704227" w:rsidP="00704227">
      <w:r>
        <w:rPr>
          <w:rFonts w:hint="eastAsia"/>
        </w:rPr>
        <w:t>１　資産及び負債額</w:t>
      </w:r>
      <w:r>
        <w:rPr>
          <w:rFonts w:hint="eastAsia"/>
        </w:rPr>
        <w:t>(</w:t>
      </w:r>
      <w:r>
        <w:rPr>
          <w:rFonts w:hint="eastAsia"/>
        </w:rPr>
        <w:t>令和　　年　　月　　日現在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5AE92A3" w14:textId="77777777" w:rsidR="00704227" w:rsidRDefault="00704227" w:rsidP="00704227">
      <w:r>
        <w:rPr>
          <w:rFonts w:hint="eastAsia"/>
        </w:rPr>
        <w:t>資産額［　　　　　］千円　負債額［　　　　　］千円</w:t>
      </w:r>
    </w:p>
    <w:p w14:paraId="053C455E" w14:textId="77777777" w:rsidR="00704227" w:rsidRDefault="00704227" w:rsidP="00704227"/>
    <w:p w14:paraId="743DEBEE" w14:textId="77777777" w:rsidR="00704227" w:rsidRDefault="00704227" w:rsidP="00704227">
      <w:r>
        <w:rPr>
          <w:rFonts w:hint="eastAsia"/>
        </w:rPr>
        <w:t>２　資産額を負債額が超過している理由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04227" w14:paraId="03B6E152" w14:textId="77777777" w:rsidTr="003333F4">
        <w:trPr>
          <w:trHeight w:val="1134"/>
          <w:jc w:val="center"/>
        </w:trPr>
        <w:tc>
          <w:tcPr>
            <w:tcW w:w="9694" w:type="dxa"/>
            <w:shd w:val="clear" w:color="auto" w:fill="auto"/>
          </w:tcPr>
          <w:p w14:paraId="0690FFED" w14:textId="77777777" w:rsidR="00704227" w:rsidRDefault="00704227" w:rsidP="003333F4"/>
        </w:tc>
      </w:tr>
    </w:tbl>
    <w:p w14:paraId="19EEBF70" w14:textId="77777777" w:rsidR="00704227" w:rsidRDefault="00704227" w:rsidP="00704227"/>
    <w:p w14:paraId="7732EB73" w14:textId="77777777" w:rsidR="00704227" w:rsidRDefault="00704227" w:rsidP="00704227">
      <w:pPr>
        <w:snapToGrid w:val="0"/>
        <w:spacing w:line="48" w:lineRule="auto"/>
      </w:pPr>
    </w:p>
    <w:p w14:paraId="777F8AB8" w14:textId="77777777" w:rsidR="00704227" w:rsidRDefault="00704227" w:rsidP="00704227">
      <w:pPr>
        <w:spacing w:line="360" w:lineRule="auto"/>
      </w:pPr>
      <w:r>
        <w:rPr>
          <w:rFonts w:hint="eastAsia"/>
        </w:rPr>
        <w:t>３　今後の事業改善計画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04227" w14:paraId="6D0B887D" w14:textId="77777777" w:rsidTr="003333F4">
        <w:trPr>
          <w:trHeight w:val="1134"/>
          <w:jc w:val="center"/>
        </w:trPr>
        <w:tc>
          <w:tcPr>
            <w:tcW w:w="9694" w:type="dxa"/>
            <w:shd w:val="clear" w:color="auto" w:fill="auto"/>
          </w:tcPr>
          <w:p w14:paraId="72F99D11" w14:textId="77777777" w:rsidR="00704227" w:rsidRPr="005201C8" w:rsidRDefault="00704227" w:rsidP="003333F4"/>
        </w:tc>
      </w:tr>
    </w:tbl>
    <w:p w14:paraId="6E80123A" w14:textId="77777777" w:rsidR="00704227" w:rsidRDefault="00704227" w:rsidP="00704227">
      <w:pPr>
        <w:snapToGrid w:val="0"/>
        <w:spacing w:line="48" w:lineRule="auto"/>
      </w:pPr>
    </w:p>
    <w:p w14:paraId="42482DC9" w14:textId="77777777" w:rsidR="00704227" w:rsidRDefault="00704227" w:rsidP="00704227">
      <w:pPr>
        <w:spacing w:line="360" w:lineRule="auto"/>
      </w:pPr>
    </w:p>
    <w:p w14:paraId="66115574" w14:textId="77777777" w:rsidR="00704227" w:rsidRDefault="00704227" w:rsidP="00704227">
      <w:pPr>
        <w:spacing w:line="360" w:lineRule="auto"/>
      </w:pPr>
      <w:r>
        <w:rPr>
          <w:rFonts w:hint="eastAsia"/>
        </w:rPr>
        <w:t>４　今後の収支計画</w:t>
      </w:r>
    </w:p>
    <w:tbl>
      <w:tblPr>
        <w:tblW w:w="10003" w:type="dxa"/>
        <w:jc w:val="center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728"/>
        <w:gridCol w:w="1655"/>
        <w:gridCol w:w="1655"/>
        <w:gridCol w:w="1655"/>
        <w:gridCol w:w="1655"/>
        <w:gridCol w:w="1655"/>
      </w:tblGrid>
      <w:tr w:rsidR="00704227" w:rsidRPr="008F7992" w14:paraId="35DA5A0E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8306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5195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　　　　年</w:t>
            </w:r>
          </w:p>
          <w:p w14:paraId="431ABEA1" w14:textId="77777777" w:rsidR="00704227" w:rsidRPr="008F7992" w:rsidRDefault="00704227" w:rsidP="003333F4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00904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　　　　年</w:t>
            </w:r>
          </w:p>
          <w:p w14:paraId="2636D930" w14:textId="77777777" w:rsidR="00704227" w:rsidRPr="008F7992" w:rsidRDefault="00704227" w:rsidP="003333F4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6CE4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　　　　年</w:t>
            </w:r>
          </w:p>
          <w:p w14:paraId="4E94F481" w14:textId="77777777" w:rsidR="00704227" w:rsidRPr="008F7992" w:rsidRDefault="00704227" w:rsidP="003333F4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4C9D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　　　　年</w:t>
            </w:r>
          </w:p>
          <w:p w14:paraId="7270E452" w14:textId="77777777" w:rsidR="00704227" w:rsidRPr="008F7992" w:rsidRDefault="00704227" w:rsidP="003333F4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111A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　　　　年</w:t>
            </w:r>
          </w:p>
          <w:p w14:paraId="01410145" w14:textId="77777777" w:rsidR="00704227" w:rsidRPr="008F7992" w:rsidRDefault="00704227" w:rsidP="003333F4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</w:tr>
      <w:tr w:rsidR="00704227" w:rsidRPr="008F7992" w14:paraId="3169D735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DA873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資産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40F28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64109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99F07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C88D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8B08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7BF06518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1D8C1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（内訳）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4F69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4D2F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B5FB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109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13E2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0CC0A35B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33910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F1A8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8184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C635E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CF2C0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9547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128CCB3D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79660" w14:textId="77777777" w:rsidR="00704227" w:rsidRPr="008F7992" w:rsidRDefault="00704227" w:rsidP="003333F4">
            <w:pPr>
              <w:widowControl/>
              <w:snapToGrid w:val="0"/>
              <w:spacing w:line="20" w:lineRule="atLeast"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0C32F" w14:textId="77777777" w:rsidR="00704227" w:rsidRPr="008F7992" w:rsidRDefault="00704227" w:rsidP="003333F4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A18A" w14:textId="77777777" w:rsidR="00704227" w:rsidRPr="008F7992" w:rsidRDefault="00704227" w:rsidP="003333F4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FF35" w14:textId="77777777" w:rsidR="00704227" w:rsidRPr="008F7992" w:rsidRDefault="00704227" w:rsidP="003333F4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4016" w14:textId="77777777" w:rsidR="00704227" w:rsidRPr="008F7992" w:rsidRDefault="00704227" w:rsidP="003333F4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6FCD" w14:textId="77777777" w:rsidR="00704227" w:rsidRPr="008F7992" w:rsidRDefault="00704227" w:rsidP="003333F4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48F39BBA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DACBD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B6BD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2F9A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F09A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00CA0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13750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08F14EF4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1A18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D74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B4A8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5D80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F681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8821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01F7201E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EAEF3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5E9F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B209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6C68F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13C5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F52C5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5AA3E33B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7DC7E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負債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8D17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887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E1AE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818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6C5D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02F17DDE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13829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（内訳）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452B0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502F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F1C62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E266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A343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4636AD65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67283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BC4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7CA1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EC96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329D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7737F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4E2E0A60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6E8DD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32B7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547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27B9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67EF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EF1C6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1426DB2E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0EFB9" w14:textId="77777777" w:rsidR="00704227" w:rsidRPr="005201C8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66CB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96ABE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AB34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BBDD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DC30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15FB1112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340F7" w14:textId="77777777" w:rsidR="00704227" w:rsidRPr="008F7992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019F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0BF2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454A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03D2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6443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704227" w:rsidRPr="008F7992" w14:paraId="14EB6166" w14:textId="77777777" w:rsidTr="003333F4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A91E4" w14:textId="77777777" w:rsidR="00704227" w:rsidRPr="005201C8" w:rsidRDefault="00704227" w:rsidP="003333F4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BB412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BAA8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087A4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526D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141C" w14:textId="77777777" w:rsidR="00704227" w:rsidRPr="008F7992" w:rsidRDefault="00704227" w:rsidP="003333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</w:tbl>
    <w:p w14:paraId="250436C3" w14:textId="77777777" w:rsidR="00704227" w:rsidRPr="00974B41" w:rsidRDefault="00704227" w:rsidP="00704227">
      <w:pPr>
        <w:ind w:firstLineChars="800" w:firstLine="1680"/>
        <w:jc w:val="right"/>
      </w:pPr>
    </w:p>
    <w:p w14:paraId="1DE320A0" w14:textId="7E60571E" w:rsidR="00653CD4" w:rsidRPr="00704227" w:rsidRDefault="00653CD4" w:rsidP="00704227"/>
    <w:sectPr w:rsidR="00653CD4" w:rsidRPr="00704227" w:rsidSect="00704227">
      <w:headerReference w:type="default" r:id="rId6"/>
      <w:pgSz w:w="11906" w:h="16838" w:code="9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239D" w14:textId="77777777" w:rsidR="00B139FD" w:rsidRDefault="00B139FD">
      <w:r>
        <w:separator/>
      </w:r>
    </w:p>
  </w:endnote>
  <w:endnote w:type="continuationSeparator" w:id="0">
    <w:p w14:paraId="01A86E29" w14:textId="77777777" w:rsidR="00B139FD" w:rsidRDefault="00B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F664" w14:textId="77777777" w:rsidR="00B139FD" w:rsidRDefault="00B139FD">
      <w:r>
        <w:separator/>
      </w:r>
    </w:p>
  </w:footnote>
  <w:footnote w:type="continuationSeparator" w:id="0">
    <w:p w14:paraId="4576772F" w14:textId="77777777" w:rsidR="00B139FD" w:rsidRDefault="00B1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FC8C" w14:textId="7A4160EE" w:rsidR="00E26556" w:rsidRDefault="00000000" w:rsidP="00BC079E">
    <w:pPr>
      <w:pStyle w:val="aa"/>
      <w:jc w:val="right"/>
    </w:pPr>
    <w:r>
      <w:rPr>
        <w:rFonts w:hint="eastAsia"/>
      </w:rPr>
      <w:t>（長期財務計画</w:t>
    </w:r>
    <w:r w:rsidR="0031747E">
      <w:rPr>
        <w:rFonts w:hint="eastAsia"/>
      </w:rPr>
      <w:t>書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27"/>
    <w:rsid w:val="00046417"/>
    <w:rsid w:val="000700E3"/>
    <w:rsid w:val="00070E61"/>
    <w:rsid w:val="00106675"/>
    <w:rsid w:val="0031747E"/>
    <w:rsid w:val="00653CD4"/>
    <w:rsid w:val="00704227"/>
    <w:rsid w:val="00780EC4"/>
    <w:rsid w:val="00B139FD"/>
    <w:rsid w:val="00C26149"/>
    <w:rsid w:val="00D23C33"/>
    <w:rsid w:val="00E26556"/>
    <w:rsid w:val="00E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D02DB"/>
  <w15:chartTrackingRefBased/>
  <w15:docId w15:val="{BB0AB666-1681-4640-BE30-D76A1A8B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227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4227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2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2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27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27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27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27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27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27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2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42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42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4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4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4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4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42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42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422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0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2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04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227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04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227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7042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42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042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42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704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04227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317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47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0007183</dc:creator>
  <cp:keywords/>
  <dc:description/>
  <cp:lastModifiedBy>0007183</cp:lastModifiedBy>
  <cp:revision>3</cp:revision>
  <dcterms:created xsi:type="dcterms:W3CDTF">2025-06-06T01:18:00Z</dcterms:created>
  <dcterms:modified xsi:type="dcterms:W3CDTF">2025-06-17T07:24:00Z</dcterms:modified>
</cp:coreProperties>
</file>