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2244" w:rsidRDefault="00DE36F3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5279035</wp:posOffset>
                </wp:positionH>
                <wp:positionV relativeFrom="paragraph">
                  <wp:posOffset>-369245</wp:posOffset>
                </wp:positionV>
                <wp:extent cx="797441" cy="318976"/>
                <wp:effectExtent l="0" t="0" r="22225" b="2413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97441" cy="31897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E36F3" w:rsidRDefault="00DE36F3">
                            <w:r>
                              <w:rPr>
                                <w:rFonts w:hint="eastAsia"/>
                              </w:rPr>
                              <w:t>事例１４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415.65pt;margin-top:-29.05pt;width:62.8pt;height:25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" fillcolor="white [3201]" strokeweight=".5pt">
                <v:textbox>
                  <w:txbxContent>
                    <w:p w:rsidR="00DE36F3" w:rsidRDefault="00DE36F3">
                      <w:r>
                        <w:rPr>
                          <w:rFonts w:hint="eastAsia"/>
                        </w:rPr>
                        <w:t>事例１４</w:t>
                      </w:r>
                    </w:p>
                  </w:txbxContent>
                </v:textbox>
              </v:shape>
            </w:pict>
          </mc:Fallback>
        </mc:AlternateContent>
      </w:r>
      <w:r w:rsidR="00EF4052">
        <w:rPr>
          <w:rFonts w:hint="eastAsia"/>
        </w:rPr>
        <w:t>日</w:t>
      </w:r>
      <w:r>
        <w:rPr>
          <w:rFonts w:hint="eastAsia"/>
        </w:rPr>
        <w:t>の指導計画　【</w:t>
      </w:r>
      <w:r w:rsidR="00EF4052">
        <w:rPr>
          <w:rFonts w:hint="eastAsia"/>
        </w:rPr>
        <w:t>４歳児</w:t>
      </w:r>
      <w:r>
        <w:rPr>
          <w:rFonts w:hint="eastAsia"/>
        </w:rPr>
        <w:t>】</w:t>
      </w:r>
      <w:r w:rsidR="00832244">
        <w:t xml:space="preserve">　平成</w:t>
      </w:r>
      <w:r w:rsidR="00832244">
        <w:rPr>
          <w:rFonts w:hint="eastAsia"/>
        </w:rPr>
        <w:t>29</w:t>
      </w:r>
      <w:r w:rsidR="00832244">
        <w:t>年４月</w:t>
      </w:r>
      <w:r w:rsidR="00832244">
        <w:rPr>
          <w:rFonts w:hint="eastAsia"/>
        </w:rPr>
        <w:t>26</w:t>
      </w:r>
      <w:r>
        <w:t>日（水）</w:t>
      </w:r>
      <w:r w:rsidR="00832244">
        <w:t xml:space="preserve">　</w:t>
      </w:r>
      <w:r w:rsidR="006005F9">
        <w:rPr>
          <w:rFonts w:hint="eastAsia"/>
        </w:rPr>
        <w:t>○○</w:t>
      </w:r>
      <w:r w:rsidR="00832244">
        <w:rPr>
          <w:rFonts w:hint="eastAsia"/>
        </w:rPr>
        <w:t>組</w:t>
      </w:r>
      <w:r w:rsidR="00CB2741">
        <w:t xml:space="preserve">　</w:t>
      </w:r>
      <w:r w:rsidR="00CB2741">
        <w:rPr>
          <w:rFonts w:hint="eastAsia"/>
        </w:rPr>
        <w:t xml:space="preserve">　　</w:t>
      </w:r>
      <w:r w:rsidR="00485B40">
        <w:rPr>
          <w:rFonts w:hint="eastAsia"/>
        </w:rPr>
        <w:t>○○</w:t>
      </w:r>
      <w:r w:rsidR="00832244">
        <w:t>人</w:t>
      </w:r>
      <w:r w:rsidR="00832244">
        <w:rPr>
          <w:rFonts w:hint="eastAsia"/>
        </w:rPr>
        <w:t xml:space="preserve">　</w:t>
      </w:r>
      <w:r w:rsidR="00EE7E5C">
        <w:rPr>
          <w:rFonts w:hint="eastAsia"/>
        </w:rPr>
        <w:t xml:space="preserve">　</w:t>
      </w:r>
      <w:r w:rsidR="00832244">
        <w:rPr>
          <w:rFonts w:hint="eastAsia"/>
        </w:rPr>
        <w:t>担任：</w:t>
      </w:r>
      <w:r w:rsidR="006005F9">
        <w:rPr>
          <w:rFonts w:hint="eastAsia"/>
        </w:rPr>
        <w:t xml:space="preserve">○○　</w:t>
      </w:r>
      <w:r w:rsidR="009533E5">
        <w:rPr>
          <w:rFonts w:hint="eastAsia"/>
        </w:rPr>
        <w:t>○○○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704"/>
        <w:gridCol w:w="3243"/>
        <w:gridCol w:w="584"/>
        <w:gridCol w:w="3828"/>
        <w:gridCol w:w="567"/>
        <w:gridCol w:w="810"/>
      </w:tblGrid>
      <w:tr w:rsidR="00832244" w:rsidTr="00ED0708">
        <w:trPr>
          <w:cantSplit/>
          <w:trHeight w:val="805"/>
        </w:trPr>
        <w:tc>
          <w:tcPr>
            <w:tcW w:w="704" w:type="dxa"/>
            <w:vMerge w:val="restart"/>
            <w:textDirection w:val="tbRlV"/>
            <w:vAlign w:val="center"/>
          </w:tcPr>
          <w:p w:rsidR="00832244" w:rsidRPr="00841515" w:rsidRDefault="00832244" w:rsidP="00ED0708">
            <w:pPr>
              <w:ind w:left="113" w:right="113"/>
              <w:jc w:val="center"/>
              <w:rPr>
                <w:sz w:val="18"/>
                <w:szCs w:val="18"/>
              </w:rPr>
            </w:pPr>
            <w:r w:rsidRPr="00841515">
              <w:rPr>
                <w:rFonts w:hint="eastAsia"/>
                <w:sz w:val="18"/>
                <w:szCs w:val="18"/>
              </w:rPr>
              <w:t>幼児の</w:t>
            </w:r>
            <w:r w:rsidRPr="00841515">
              <w:rPr>
                <w:sz w:val="18"/>
                <w:szCs w:val="18"/>
              </w:rPr>
              <w:t>姿</w:t>
            </w:r>
          </w:p>
        </w:tc>
        <w:tc>
          <w:tcPr>
            <w:tcW w:w="3243" w:type="dxa"/>
            <w:vMerge w:val="restart"/>
          </w:tcPr>
          <w:p w:rsidR="00F5523F" w:rsidRDefault="00DE5684" w:rsidP="00841515">
            <w:pPr>
              <w:snapToGrid w:val="0"/>
              <w:spacing w:line="240" w:lineRule="exact"/>
              <w:ind w:left="180" w:hangingChars="100" w:hanging="18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○自分で好き</w:t>
            </w:r>
            <w:r w:rsidR="006005F9">
              <w:rPr>
                <w:rFonts w:hint="eastAsia"/>
                <w:sz w:val="18"/>
                <w:szCs w:val="18"/>
              </w:rPr>
              <w:t>な遊びや場所を見つけ、先生や友達と一緒に楽しんでいる姿が見られる</w:t>
            </w:r>
            <w:r>
              <w:rPr>
                <w:rFonts w:hint="eastAsia"/>
                <w:sz w:val="18"/>
                <w:szCs w:val="18"/>
              </w:rPr>
              <w:t>。</w:t>
            </w:r>
          </w:p>
          <w:p w:rsidR="00DE5684" w:rsidRPr="00841515" w:rsidRDefault="00DE5684" w:rsidP="00841515">
            <w:pPr>
              <w:snapToGrid w:val="0"/>
              <w:spacing w:line="240" w:lineRule="exact"/>
              <w:ind w:left="180" w:hangingChars="100" w:hanging="18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○</w:t>
            </w:r>
            <w:r w:rsidR="006005F9">
              <w:rPr>
                <w:rFonts w:hint="eastAsia"/>
                <w:sz w:val="18"/>
                <w:szCs w:val="18"/>
              </w:rPr>
              <w:t>持ち物の片付けは、自分でできる</w:t>
            </w:r>
            <w:r w:rsidR="001F2E5B">
              <w:rPr>
                <w:rFonts w:hint="eastAsia"/>
                <w:sz w:val="18"/>
                <w:szCs w:val="18"/>
              </w:rPr>
              <w:t>子もいる</w:t>
            </w:r>
            <w:r w:rsidR="009A585C">
              <w:rPr>
                <w:rFonts w:hint="eastAsia"/>
                <w:sz w:val="18"/>
                <w:szCs w:val="18"/>
              </w:rPr>
              <w:t>が、シール貼り</w:t>
            </w:r>
            <w:r w:rsidR="006005F9">
              <w:rPr>
                <w:rFonts w:hint="eastAsia"/>
                <w:sz w:val="18"/>
                <w:szCs w:val="18"/>
              </w:rPr>
              <w:t>や名札の付け替えにおいては不安そうにしている姿が見</w:t>
            </w:r>
            <w:r w:rsidR="001F2E5B">
              <w:rPr>
                <w:rFonts w:hint="eastAsia"/>
                <w:sz w:val="18"/>
                <w:szCs w:val="18"/>
              </w:rPr>
              <w:t>られる。</w:t>
            </w:r>
          </w:p>
        </w:tc>
        <w:tc>
          <w:tcPr>
            <w:tcW w:w="584" w:type="dxa"/>
            <w:textDirection w:val="tbRlV"/>
            <w:vAlign w:val="center"/>
          </w:tcPr>
          <w:p w:rsidR="00832244" w:rsidRPr="00841515" w:rsidRDefault="00832244" w:rsidP="00ED0708">
            <w:pPr>
              <w:ind w:left="113" w:right="113"/>
              <w:jc w:val="center"/>
              <w:rPr>
                <w:sz w:val="18"/>
                <w:szCs w:val="18"/>
              </w:rPr>
            </w:pPr>
            <w:r w:rsidRPr="00841515">
              <w:rPr>
                <w:rFonts w:hint="eastAsia"/>
                <w:sz w:val="18"/>
                <w:szCs w:val="18"/>
              </w:rPr>
              <w:t>ねらい</w:t>
            </w:r>
          </w:p>
        </w:tc>
        <w:tc>
          <w:tcPr>
            <w:tcW w:w="3828" w:type="dxa"/>
            <w:vAlign w:val="center"/>
          </w:tcPr>
          <w:p w:rsidR="00832244" w:rsidRPr="00841515" w:rsidRDefault="009A585C" w:rsidP="00E73DD9">
            <w:pPr>
              <w:snapToGrid w:val="0"/>
              <w:spacing w:line="240" w:lineRule="exact"/>
              <w:ind w:left="180" w:hangingChars="100" w:hanging="18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○</w:t>
            </w:r>
            <w:r w:rsidR="009533E5">
              <w:rPr>
                <w:rFonts w:hint="eastAsia"/>
                <w:sz w:val="18"/>
                <w:szCs w:val="18"/>
              </w:rPr>
              <w:t>先生や友達と関わって遊ぶ楽しさを味わう。</w:t>
            </w:r>
          </w:p>
        </w:tc>
        <w:tc>
          <w:tcPr>
            <w:tcW w:w="567" w:type="dxa"/>
            <w:textDirection w:val="tbRlV"/>
            <w:vAlign w:val="center"/>
          </w:tcPr>
          <w:p w:rsidR="00832244" w:rsidRPr="00841515" w:rsidRDefault="00832244" w:rsidP="00ED0708">
            <w:pPr>
              <w:ind w:left="113" w:right="113"/>
              <w:jc w:val="center"/>
              <w:rPr>
                <w:sz w:val="18"/>
                <w:szCs w:val="18"/>
              </w:rPr>
            </w:pPr>
            <w:r w:rsidRPr="00841515">
              <w:rPr>
                <w:rFonts w:hint="eastAsia"/>
                <w:sz w:val="18"/>
                <w:szCs w:val="18"/>
              </w:rPr>
              <w:t>園長印</w:t>
            </w:r>
          </w:p>
        </w:tc>
        <w:tc>
          <w:tcPr>
            <w:tcW w:w="810" w:type="dxa"/>
          </w:tcPr>
          <w:p w:rsidR="00832244" w:rsidRPr="00841515" w:rsidRDefault="00832244">
            <w:pPr>
              <w:rPr>
                <w:sz w:val="18"/>
                <w:szCs w:val="18"/>
              </w:rPr>
            </w:pPr>
          </w:p>
        </w:tc>
      </w:tr>
      <w:tr w:rsidR="00832244" w:rsidTr="00ED0708">
        <w:trPr>
          <w:cantSplit/>
          <w:trHeight w:val="805"/>
        </w:trPr>
        <w:tc>
          <w:tcPr>
            <w:tcW w:w="704" w:type="dxa"/>
            <w:vMerge/>
          </w:tcPr>
          <w:p w:rsidR="00832244" w:rsidRPr="00841515" w:rsidRDefault="00832244">
            <w:pPr>
              <w:rPr>
                <w:sz w:val="18"/>
                <w:szCs w:val="18"/>
              </w:rPr>
            </w:pPr>
          </w:p>
        </w:tc>
        <w:tc>
          <w:tcPr>
            <w:tcW w:w="3243" w:type="dxa"/>
            <w:vMerge/>
          </w:tcPr>
          <w:p w:rsidR="00832244" w:rsidRPr="00841515" w:rsidRDefault="00832244">
            <w:pPr>
              <w:rPr>
                <w:sz w:val="18"/>
                <w:szCs w:val="18"/>
              </w:rPr>
            </w:pPr>
          </w:p>
        </w:tc>
        <w:tc>
          <w:tcPr>
            <w:tcW w:w="584" w:type="dxa"/>
            <w:textDirection w:val="tbRlV"/>
            <w:vAlign w:val="center"/>
          </w:tcPr>
          <w:p w:rsidR="00832244" w:rsidRPr="00841515" w:rsidRDefault="00832244" w:rsidP="00ED0708">
            <w:pPr>
              <w:ind w:left="113" w:right="113"/>
              <w:jc w:val="center"/>
              <w:rPr>
                <w:sz w:val="18"/>
                <w:szCs w:val="18"/>
              </w:rPr>
            </w:pPr>
            <w:r w:rsidRPr="00841515">
              <w:rPr>
                <w:rFonts w:hint="eastAsia"/>
                <w:sz w:val="18"/>
                <w:szCs w:val="18"/>
              </w:rPr>
              <w:t>内　容</w:t>
            </w:r>
          </w:p>
        </w:tc>
        <w:tc>
          <w:tcPr>
            <w:tcW w:w="3828" w:type="dxa"/>
            <w:vAlign w:val="center"/>
          </w:tcPr>
          <w:p w:rsidR="00832244" w:rsidRPr="00841515" w:rsidRDefault="00973578" w:rsidP="00841515">
            <w:pPr>
              <w:snapToGrid w:val="0"/>
              <w:spacing w:line="240" w:lineRule="exac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・教師</w:t>
            </w:r>
            <w:r w:rsidR="00B1357F" w:rsidRPr="00841515">
              <w:rPr>
                <w:rFonts w:hint="eastAsia"/>
                <w:sz w:val="18"/>
                <w:szCs w:val="18"/>
              </w:rPr>
              <w:t>や友達と</w:t>
            </w:r>
            <w:r w:rsidR="00B1357F" w:rsidRPr="00841515">
              <w:rPr>
                <w:sz w:val="18"/>
                <w:szCs w:val="18"/>
              </w:rPr>
              <w:t>一緒に遊ぶ。</w:t>
            </w:r>
          </w:p>
          <w:p w:rsidR="00B1357F" w:rsidRPr="00841515" w:rsidRDefault="00973578" w:rsidP="00973578">
            <w:pPr>
              <w:snapToGrid w:val="0"/>
              <w:spacing w:line="240" w:lineRule="exact"/>
              <w:ind w:left="180" w:hangingChars="100" w:hanging="18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・</w:t>
            </w:r>
            <w:r w:rsidR="00B1357F" w:rsidRPr="00841515">
              <w:rPr>
                <w:rFonts w:hint="eastAsia"/>
                <w:sz w:val="18"/>
                <w:szCs w:val="18"/>
              </w:rPr>
              <w:t>友達の遊びを</w:t>
            </w:r>
            <w:r w:rsidR="00B1357F" w:rsidRPr="00841515">
              <w:rPr>
                <w:sz w:val="18"/>
                <w:szCs w:val="18"/>
              </w:rPr>
              <w:t>真似たり、教師</w:t>
            </w:r>
            <w:r w:rsidR="00B1357F" w:rsidRPr="00841515">
              <w:rPr>
                <w:rFonts w:hint="eastAsia"/>
                <w:sz w:val="18"/>
                <w:szCs w:val="18"/>
              </w:rPr>
              <w:t>に</w:t>
            </w:r>
            <w:r w:rsidR="00B1357F" w:rsidRPr="00841515">
              <w:rPr>
                <w:sz w:val="18"/>
                <w:szCs w:val="18"/>
              </w:rPr>
              <w:t>やりたいことを伝えたりする。</w:t>
            </w:r>
          </w:p>
        </w:tc>
        <w:tc>
          <w:tcPr>
            <w:tcW w:w="567" w:type="dxa"/>
            <w:textDirection w:val="tbRlV"/>
            <w:vAlign w:val="center"/>
          </w:tcPr>
          <w:p w:rsidR="00832244" w:rsidRPr="00841515" w:rsidRDefault="00832244" w:rsidP="00ED0708">
            <w:pPr>
              <w:ind w:left="113" w:right="113"/>
              <w:jc w:val="center"/>
              <w:rPr>
                <w:sz w:val="18"/>
                <w:szCs w:val="18"/>
              </w:rPr>
            </w:pPr>
            <w:r w:rsidRPr="00841515">
              <w:rPr>
                <w:rFonts w:hint="eastAsia"/>
                <w:sz w:val="18"/>
                <w:szCs w:val="18"/>
              </w:rPr>
              <w:t>教頭印</w:t>
            </w:r>
          </w:p>
        </w:tc>
        <w:tc>
          <w:tcPr>
            <w:tcW w:w="810" w:type="dxa"/>
          </w:tcPr>
          <w:p w:rsidR="00832244" w:rsidRPr="00841515" w:rsidRDefault="00832244">
            <w:pPr>
              <w:rPr>
                <w:sz w:val="18"/>
                <w:szCs w:val="18"/>
              </w:rPr>
            </w:pPr>
          </w:p>
        </w:tc>
      </w:tr>
      <w:tr w:rsidR="00832244" w:rsidTr="00ED0708">
        <w:tc>
          <w:tcPr>
            <w:tcW w:w="704" w:type="dxa"/>
            <w:vAlign w:val="center"/>
          </w:tcPr>
          <w:p w:rsidR="00832244" w:rsidRPr="00841515" w:rsidRDefault="001F2E5B" w:rsidP="00ED0708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時間</w:t>
            </w:r>
          </w:p>
        </w:tc>
        <w:tc>
          <w:tcPr>
            <w:tcW w:w="3243" w:type="dxa"/>
            <w:vAlign w:val="center"/>
          </w:tcPr>
          <w:p w:rsidR="00832244" w:rsidRPr="00841515" w:rsidRDefault="00832244" w:rsidP="00ED0708">
            <w:pPr>
              <w:jc w:val="center"/>
              <w:rPr>
                <w:sz w:val="18"/>
                <w:szCs w:val="18"/>
              </w:rPr>
            </w:pPr>
            <w:r w:rsidRPr="00841515">
              <w:rPr>
                <w:rFonts w:hint="eastAsia"/>
                <w:sz w:val="18"/>
                <w:szCs w:val="18"/>
              </w:rPr>
              <w:t>○予想される幼児の</w:t>
            </w:r>
            <w:r w:rsidRPr="00841515">
              <w:rPr>
                <w:sz w:val="18"/>
                <w:szCs w:val="18"/>
              </w:rPr>
              <w:t>活動の展開</w:t>
            </w:r>
          </w:p>
        </w:tc>
        <w:tc>
          <w:tcPr>
            <w:tcW w:w="5789" w:type="dxa"/>
            <w:gridSpan w:val="4"/>
          </w:tcPr>
          <w:p w:rsidR="00832244" w:rsidRPr="00841515" w:rsidRDefault="00832244" w:rsidP="00C86D4F">
            <w:pPr>
              <w:jc w:val="center"/>
              <w:rPr>
                <w:sz w:val="18"/>
                <w:szCs w:val="18"/>
              </w:rPr>
            </w:pPr>
            <w:r w:rsidRPr="00841515">
              <w:rPr>
                <w:rFonts w:hint="eastAsia"/>
                <w:sz w:val="18"/>
                <w:szCs w:val="18"/>
              </w:rPr>
              <w:t>□環境構成</w:t>
            </w:r>
            <w:r w:rsidRPr="00841515">
              <w:rPr>
                <w:sz w:val="18"/>
                <w:szCs w:val="18"/>
              </w:rPr>
              <w:t xml:space="preserve">　　</w:t>
            </w:r>
            <w:r w:rsidR="00C86D4F" w:rsidRPr="00841515">
              <w:rPr>
                <w:rFonts w:hint="eastAsia"/>
                <w:sz w:val="18"/>
                <w:szCs w:val="18"/>
              </w:rPr>
              <w:t>◎</w:t>
            </w:r>
            <w:r w:rsidRPr="00841515">
              <w:rPr>
                <w:sz w:val="18"/>
                <w:szCs w:val="18"/>
              </w:rPr>
              <w:t>援助と配慮</w:t>
            </w:r>
          </w:p>
        </w:tc>
      </w:tr>
      <w:tr w:rsidR="00832244" w:rsidTr="008C33D4">
        <w:trPr>
          <w:trHeight w:val="11375"/>
        </w:trPr>
        <w:tc>
          <w:tcPr>
            <w:tcW w:w="704" w:type="dxa"/>
          </w:tcPr>
          <w:p w:rsidR="00832244" w:rsidRPr="002B7CAE" w:rsidRDefault="00C86D4F" w:rsidP="005770A9">
            <w:pPr>
              <w:snapToGrid w:val="0"/>
              <w:spacing w:line="220" w:lineRule="exact"/>
              <w:rPr>
                <w:rFonts w:asciiTheme="minorEastAsia" w:hAnsiTheme="minorEastAsia"/>
                <w:sz w:val="18"/>
                <w:szCs w:val="18"/>
              </w:rPr>
            </w:pPr>
            <w:r w:rsidRPr="002B7CAE">
              <w:rPr>
                <w:rFonts w:asciiTheme="minorEastAsia" w:hAnsiTheme="minorEastAsia" w:hint="eastAsia"/>
                <w:sz w:val="18"/>
                <w:szCs w:val="18"/>
              </w:rPr>
              <w:t>8:15</w:t>
            </w:r>
          </w:p>
          <w:p w:rsidR="005770A9" w:rsidRPr="002B7CAE" w:rsidRDefault="005770A9" w:rsidP="005770A9">
            <w:pPr>
              <w:snapToGrid w:val="0"/>
              <w:spacing w:line="220" w:lineRule="exact"/>
              <w:rPr>
                <w:rFonts w:asciiTheme="minorEastAsia" w:hAnsiTheme="minorEastAsia"/>
                <w:sz w:val="18"/>
                <w:szCs w:val="18"/>
              </w:rPr>
            </w:pPr>
          </w:p>
          <w:p w:rsidR="005770A9" w:rsidRPr="002B7CAE" w:rsidRDefault="005770A9" w:rsidP="005770A9">
            <w:pPr>
              <w:snapToGrid w:val="0"/>
              <w:spacing w:line="220" w:lineRule="exact"/>
              <w:rPr>
                <w:rFonts w:asciiTheme="minorEastAsia" w:hAnsiTheme="minorEastAsia"/>
                <w:sz w:val="18"/>
                <w:szCs w:val="18"/>
              </w:rPr>
            </w:pPr>
          </w:p>
          <w:p w:rsidR="005770A9" w:rsidRPr="002B7CAE" w:rsidRDefault="005770A9" w:rsidP="005770A9">
            <w:pPr>
              <w:snapToGrid w:val="0"/>
              <w:spacing w:line="220" w:lineRule="exact"/>
              <w:rPr>
                <w:rFonts w:asciiTheme="minorEastAsia" w:hAnsiTheme="minorEastAsia"/>
                <w:sz w:val="18"/>
                <w:szCs w:val="18"/>
              </w:rPr>
            </w:pPr>
          </w:p>
          <w:p w:rsidR="005770A9" w:rsidRPr="002B7CAE" w:rsidRDefault="005770A9" w:rsidP="005770A9">
            <w:pPr>
              <w:snapToGrid w:val="0"/>
              <w:spacing w:line="220" w:lineRule="exact"/>
              <w:rPr>
                <w:rFonts w:asciiTheme="minorEastAsia" w:hAnsiTheme="minorEastAsia"/>
                <w:sz w:val="18"/>
                <w:szCs w:val="18"/>
              </w:rPr>
            </w:pPr>
          </w:p>
          <w:p w:rsidR="005770A9" w:rsidRDefault="005770A9" w:rsidP="005770A9">
            <w:pPr>
              <w:snapToGrid w:val="0"/>
              <w:spacing w:line="220" w:lineRule="exact"/>
              <w:rPr>
                <w:rFonts w:asciiTheme="minorEastAsia" w:hAnsiTheme="minorEastAsia"/>
                <w:sz w:val="18"/>
                <w:szCs w:val="18"/>
              </w:rPr>
            </w:pPr>
          </w:p>
          <w:p w:rsidR="00F96DD8" w:rsidRPr="002B7CAE" w:rsidRDefault="00F96DD8" w:rsidP="005770A9">
            <w:pPr>
              <w:snapToGrid w:val="0"/>
              <w:spacing w:line="220" w:lineRule="exact"/>
              <w:rPr>
                <w:rFonts w:asciiTheme="minorEastAsia" w:hAnsiTheme="minorEastAsia"/>
                <w:sz w:val="18"/>
                <w:szCs w:val="18"/>
              </w:rPr>
            </w:pPr>
          </w:p>
          <w:p w:rsidR="005770A9" w:rsidRPr="002B7CAE" w:rsidRDefault="005E524C" w:rsidP="005770A9">
            <w:pPr>
              <w:snapToGrid w:val="0"/>
              <w:spacing w:line="220" w:lineRule="exact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8：50</w:t>
            </w:r>
          </w:p>
          <w:p w:rsidR="005770A9" w:rsidRPr="002B7CAE" w:rsidRDefault="005770A9" w:rsidP="005770A9">
            <w:pPr>
              <w:snapToGrid w:val="0"/>
              <w:spacing w:line="220" w:lineRule="exact"/>
              <w:rPr>
                <w:rFonts w:asciiTheme="minorEastAsia" w:hAnsiTheme="minorEastAsia"/>
                <w:sz w:val="18"/>
                <w:szCs w:val="18"/>
              </w:rPr>
            </w:pPr>
          </w:p>
          <w:p w:rsidR="002B7CAE" w:rsidRDefault="002B7CAE" w:rsidP="005770A9">
            <w:pPr>
              <w:snapToGrid w:val="0"/>
              <w:spacing w:line="220" w:lineRule="exact"/>
              <w:rPr>
                <w:rFonts w:asciiTheme="minorEastAsia" w:hAnsiTheme="minorEastAsia"/>
                <w:sz w:val="18"/>
                <w:szCs w:val="18"/>
              </w:rPr>
            </w:pPr>
          </w:p>
          <w:p w:rsidR="00F96DD8" w:rsidRDefault="00F96DD8" w:rsidP="005770A9">
            <w:pPr>
              <w:snapToGrid w:val="0"/>
              <w:spacing w:line="220" w:lineRule="exact"/>
              <w:rPr>
                <w:rFonts w:asciiTheme="minorEastAsia" w:hAnsiTheme="minorEastAsia"/>
                <w:sz w:val="18"/>
                <w:szCs w:val="18"/>
              </w:rPr>
            </w:pPr>
          </w:p>
          <w:p w:rsidR="00F96DD8" w:rsidRPr="002B7CAE" w:rsidRDefault="00F96DD8" w:rsidP="005770A9">
            <w:pPr>
              <w:snapToGrid w:val="0"/>
              <w:spacing w:line="220" w:lineRule="exact"/>
              <w:rPr>
                <w:rFonts w:asciiTheme="minorEastAsia" w:hAnsiTheme="minorEastAsia"/>
                <w:sz w:val="18"/>
                <w:szCs w:val="18"/>
              </w:rPr>
            </w:pPr>
          </w:p>
          <w:p w:rsidR="00F96DD8" w:rsidRDefault="00F96DD8" w:rsidP="005770A9">
            <w:pPr>
              <w:snapToGrid w:val="0"/>
              <w:spacing w:line="220" w:lineRule="exact"/>
              <w:rPr>
                <w:rFonts w:asciiTheme="minorEastAsia" w:hAnsiTheme="minorEastAsia"/>
                <w:sz w:val="18"/>
                <w:szCs w:val="18"/>
              </w:rPr>
            </w:pPr>
          </w:p>
          <w:p w:rsidR="002B7CAE" w:rsidRPr="002B7CAE" w:rsidRDefault="005E524C" w:rsidP="005770A9">
            <w:pPr>
              <w:snapToGrid w:val="0"/>
              <w:spacing w:line="220" w:lineRule="exact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9：15</w:t>
            </w:r>
          </w:p>
          <w:p w:rsidR="002B7CAE" w:rsidRPr="002B7CAE" w:rsidRDefault="002B7CAE" w:rsidP="005770A9">
            <w:pPr>
              <w:snapToGrid w:val="0"/>
              <w:spacing w:line="220" w:lineRule="exact"/>
              <w:rPr>
                <w:rFonts w:asciiTheme="minorEastAsia" w:hAnsiTheme="minorEastAsia"/>
                <w:sz w:val="18"/>
                <w:szCs w:val="18"/>
              </w:rPr>
            </w:pPr>
          </w:p>
          <w:p w:rsidR="002B7CAE" w:rsidRPr="002B7CAE" w:rsidRDefault="002B7CAE" w:rsidP="005770A9">
            <w:pPr>
              <w:snapToGrid w:val="0"/>
              <w:spacing w:line="220" w:lineRule="exact"/>
              <w:rPr>
                <w:rFonts w:asciiTheme="minorEastAsia" w:hAnsiTheme="minorEastAsia"/>
                <w:sz w:val="18"/>
                <w:szCs w:val="18"/>
              </w:rPr>
            </w:pPr>
          </w:p>
          <w:p w:rsidR="002B7CAE" w:rsidRPr="002B7CAE" w:rsidRDefault="002B7CAE" w:rsidP="005770A9">
            <w:pPr>
              <w:snapToGrid w:val="0"/>
              <w:spacing w:line="220" w:lineRule="exact"/>
              <w:rPr>
                <w:rFonts w:asciiTheme="minorEastAsia" w:hAnsiTheme="minorEastAsia"/>
                <w:sz w:val="18"/>
                <w:szCs w:val="18"/>
              </w:rPr>
            </w:pPr>
          </w:p>
          <w:p w:rsidR="002B7CAE" w:rsidRPr="002B7CAE" w:rsidRDefault="002B7CAE" w:rsidP="005770A9">
            <w:pPr>
              <w:snapToGrid w:val="0"/>
              <w:spacing w:line="220" w:lineRule="exact"/>
              <w:rPr>
                <w:rFonts w:asciiTheme="minorEastAsia" w:hAnsiTheme="minorEastAsia"/>
                <w:sz w:val="18"/>
                <w:szCs w:val="18"/>
              </w:rPr>
            </w:pPr>
          </w:p>
          <w:p w:rsidR="002B7CAE" w:rsidRPr="002B7CAE" w:rsidRDefault="002B7CAE" w:rsidP="005770A9">
            <w:pPr>
              <w:snapToGrid w:val="0"/>
              <w:spacing w:line="220" w:lineRule="exact"/>
              <w:rPr>
                <w:rFonts w:asciiTheme="minorEastAsia" w:hAnsiTheme="minorEastAsia"/>
                <w:sz w:val="18"/>
                <w:szCs w:val="18"/>
              </w:rPr>
            </w:pPr>
          </w:p>
          <w:p w:rsidR="002B7CAE" w:rsidRPr="002B7CAE" w:rsidRDefault="002B7CAE" w:rsidP="005770A9">
            <w:pPr>
              <w:snapToGrid w:val="0"/>
              <w:spacing w:line="220" w:lineRule="exact"/>
              <w:rPr>
                <w:rFonts w:asciiTheme="minorEastAsia" w:hAnsiTheme="minorEastAsia"/>
                <w:sz w:val="18"/>
                <w:szCs w:val="18"/>
              </w:rPr>
            </w:pPr>
          </w:p>
          <w:p w:rsidR="002B7CAE" w:rsidRPr="002B7CAE" w:rsidRDefault="002B7CAE" w:rsidP="005770A9">
            <w:pPr>
              <w:snapToGrid w:val="0"/>
              <w:spacing w:line="220" w:lineRule="exact"/>
              <w:rPr>
                <w:rFonts w:asciiTheme="minorEastAsia" w:hAnsiTheme="minorEastAsia"/>
                <w:sz w:val="18"/>
                <w:szCs w:val="18"/>
              </w:rPr>
            </w:pPr>
          </w:p>
          <w:p w:rsidR="002B7CAE" w:rsidRPr="002B7CAE" w:rsidRDefault="002B7CAE" w:rsidP="005770A9">
            <w:pPr>
              <w:snapToGrid w:val="0"/>
              <w:spacing w:line="220" w:lineRule="exact"/>
              <w:rPr>
                <w:rFonts w:asciiTheme="minorEastAsia" w:hAnsiTheme="minorEastAsia"/>
                <w:sz w:val="18"/>
                <w:szCs w:val="18"/>
              </w:rPr>
            </w:pPr>
          </w:p>
          <w:p w:rsidR="002B7CAE" w:rsidRPr="002B7CAE" w:rsidRDefault="002B7CAE" w:rsidP="005770A9">
            <w:pPr>
              <w:snapToGrid w:val="0"/>
              <w:spacing w:line="220" w:lineRule="exact"/>
              <w:rPr>
                <w:rFonts w:asciiTheme="minorEastAsia" w:hAnsiTheme="minorEastAsia"/>
                <w:sz w:val="18"/>
                <w:szCs w:val="18"/>
              </w:rPr>
            </w:pPr>
          </w:p>
          <w:p w:rsidR="002B7CAE" w:rsidRPr="002B7CAE" w:rsidRDefault="002B7CAE" w:rsidP="005770A9">
            <w:pPr>
              <w:snapToGrid w:val="0"/>
              <w:spacing w:line="220" w:lineRule="exact"/>
              <w:rPr>
                <w:rFonts w:asciiTheme="minorEastAsia" w:hAnsiTheme="minorEastAsia"/>
                <w:sz w:val="18"/>
                <w:szCs w:val="18"/>
              </w:rPr>
            </w:pPr>
          </w:p>
          <w:p w:rsidR="002B7CAE" w:rsidRPr="002B7CAE" w:rsidRDefault="002B7CAE" w:rsidP="005770A9">
            <w:pPr>
              <w:snapToGrid w:val="0"/>
              <w:spacing w:line="220" w:lineRule="exact"/>
              <w:rPr>
                <w:rFonts w:asciiTheme="minorEastAsia" w:hAnsiTheme="minorEastAsia"/>
                <w:sz w:val="18"/>
                <w:szCs w:val="18"/>
              </w:rPr>
            </w:pPr>
          </w:p>
          <w:p w:rsidR="002B7CAE" w:rsidRDefault="002B7CAE" w:rsidP="005770A9">
            <w:pPr>
              <w:snapToGrid w:val="0"/>
              <w:spacing w:line="220" w:lineRule="exact"/>
              <w:rPr>
                <w:rFonts w:asciiTheme="minorEastAsia" w:hAnsiTheme="minorEastAsia"/>
                <w:sz w:val="18"/>
                <w:szCs w:val="18"/>
              </w:rPr>
            </w:pPr>
          </w:p>
          <w:p w:rsidR="00CB2741" w:rsidRPr="002B7CAE" w:rsidRDefault="00CB2741" w:rsidP="005770A9">
            <w:pPr>
              <w:snapToGrid w:val="0"/>
              <w:spacing w:line="220" w:lineRule="exact"/>
              <w:rPr>
                <w:rFonts w:asciiTheme="minorEastAsia" w:hAnsiTheme="minorEastAsia"/>
                <w:sz w:val="18"/>
                <w:szCs w:val="18"/>
              </w:rPr>
            </w:pPr>
          </w:p>
          <w:p w:rsidR="00485B40" w:rsidRDefault="00485B40" w:rsidP="005770A9">
            <w:pPr>
              <w:snapToGrid w:val="0"/>
              <w:spacing w:line="220" w:lineRule="exact"/>
              <w:rPr>
                <w:rFonts w:asciiTheme="minorEastAsia" w:hAnsiTheme="minorEastAsia"/>
                <w:sz w:val="18"/>
                <w:szCs w:val="18"/>
              </w:rPr>
            </w:pPr>
          </w:p>
          <w:p w:rsidR="00485B40" w:rsidRDefault="00485B40" w:rsidP="005770A9">
            <w:pPr>
              <w:snapToGrid w:val="0"/>
              <w:spacing w:line="220" w:lineRule="exact"/>
              <w:rPr>
                <w:rFonts w:asciiTheme="minorEastAsia" w:hAnsiTheme="minorEastAsia"/>
                <w:sz w:val="18"/>
                <w:szCs w:val="18"/>
              </w:rPr>
            </w:pPr>
          </w:p>
          <w:p w:rsidR="002B7CAE" w:rsidRDefault="00535C67" w:rsidP="005770A9">
            <w:pPr>
              <w:snapToGrid w:val="0"/>
              <w:spacing w:line="220" w:lineRule="exact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10：30</w:t>
            </w:r>
          </w:p>
          <w:p w:rsidR="002B7CAE" w:rsidRDefault="002B7CAE" w:rsidP="005770A9">
            <w:pPr>
              <w:snapToGrid w:val="0"/>
              <w:spacing w:line="220" w:lineRule="exact"/>
              <w:rPr>
                <w:rFonts w:asciiTheme="minorEastAsia" w:hAnsiTheme="minorEastAsia"/>
                <w:sz w:val="18"/>
                <w:szCs w:val="18"/>
              </w:rPr>
            </w:pPr>
          </w:p>
          <w:p w:rsidR="002B7CAE" w:rsidRDefault="002B7CAE" w:rsidP="005770A9">
            <w:pPr>
              <w:snapToGrid w:val="0"/>
              <w:spacing w:line="220" w:lineRule="exact"/>
              <w:rPr>
                <w:rFonts w:asciiTheme="minorEastAsia" w:hAnsiTheme="minorEastAsia"/>
                <w:sz w:val="18"/>
                <w:szCs w:val="18"/>
              </w:rPr>
            </w:pPr>
          </w:p>
          <w:p w:rsidR="002B7CAE" w:rsidRDefault="002B7CAE" w:rsidP="005770A9">
            <w:pPr>
              <w:snapToGrid w:val="0"/>
              <w:spacing w:line="220" w:lineRule="exact"/>
              <w:rPr>
                <w:rFonts w:asciiTheme="minorEastAsia" w:hAnsiTheme="minorEastAsia"/>
                <w:sz w:val="18"/>
                <w:szCs w:val="18"/>
              </w:rPr>
            </w:pPr>
          </w:p>
          <w:p w:rsidR="00CE7778" w:rsidRDefault="00CE7778" w:rsidP="005770A9">
            <w:pPr>
              <w:snapToGrid w:val="0"/>
              <w:spacing w:line="220" w:lineRule="exact"/>
              <w:rPr>
                <w:rFonts w:asciiTheme="minorEastAsia" w:hAnsiTheme="minorEastAsia"/>
                <w:sz w:val="18"/>
                <w:szCs w:val="18"/>
              </w:rPr>
            </w:pPr>
          </w:p>
          <w:p w:rsidR="00CE7778" w:rsidRDefault="00CE7778" w:rsidP="005770A9">
            <w:pPr>
              <w:snapToGrid w:val="0"/>
              <w:spacing w:line="220" w:lineRule="exact"/>
              <w:rPr>
                <w:rFonts w:asciiTheme="minorEastAsia" w:hAnsiTheme="minorEastAsia"/>
                <w:sz w:val="18"/>
                <w:szCs w:val="18"/>
              </w:rPr>
            </w:pPr>
          </w:p>
          <w:p w:rsidR="008C33D4" w:rsidRDefault="008C33D4" w:rsidP="005770A9">
            <w:pPr>
              <w:snapToGrid w:val="0"/>
              <w:spacing w:line="220" w:lineRule="exact"/>
              <w:rPr>
                <w:rFonts w:asciiTheme="minorEastAsia" w:hAnsiTheme="minorEastAsia"/>
                <w:sz w:val="18"/>
                <w:szCs w:val="18"/>
              </w:rPr>
            </w:pPr>
          </w:p>
          <w:p w:rsidR="008C33D4" w:rsidRDefault="008C33D4" w:rsidP="005770A9">
            <w:pPr>
              <w:snapToGrid w:val="0"/>
              <w:spacing w:line="220" w:lineRule="exact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11</w:t>
            </w:r>
            <w:r>
              <w:rPr>
                <w:rFonts w:asciiTheme="minorEastAsia" w:hAnsiTheme="minorEastAsia"/>
                <w:sz w:val="18"/>
                <w:szCs w:val="18"/>
              </w:rPr>
              <w:t>:00</w:t>
            </w:r>
          </w:p>
          <w:p w:rsidR="008C33D4" w:rsidRDefault="008C33D4" w:rsidP="005770A9">
            <w:pPr>
              <w:snapToGrid w:val="0"/>
              <w:spacing w:line="220" w:lineRule="exact"/>
              <w:rPr>
                <w:rFonts w:asciiTheme="minorEastAsia" w:hAnsiTheme="minorEastAsia"/>
                <w:sz w:val="18"/>
                <w:szCs w:val="18"/>
              </w:rPr>
            </w:pPr>
          </w:p>
          <w:p w:rsidR="008C33D4" w:rsidRDefault="008C33D4" w:rsidP="005770A9">
            <w:pPr>
              <w:snapToGrid w:val="0"/>
              <w:spacing w:line="220" w:lineRule="exact"/>
              <w:rPr>
                <w:rFonts w:asciiTheme="minorEastAsia" w:hAnsiTheme="minorEastAsia"/>
                <w:sz w:val="18"/>
                <w:szCs w:val="18"/>
              </w:rPr>
            </w:pPr>
          </w:p>
          <w:p w:rsidR="008C33D4" w:rsidRDefault="008C33D4" w:rsidP="005770A9">
            <w:pPr>
              <w:snapToGrid w:val="0"/>
              <w:spacing w:line="220" w:lineRule="exact"/>
              <w:rPr>
                <w:rFonts w:asciiTheme="minorEastAsia" w:hAnsiTheme="minorEastAsia"/>
                <w:sz w:val="18"/>
                <w:szCs w:val="18"/>
              </w:rPr>
            </w:pPr>
          </w:p>
          <w:p w:rsidR="008C33D4" w:rsidRDefault="008C33D4" w:rsidP="005770A9">
            <w:pPr>
              <w:snapToGrid w:val="0"/>
              <w:spacing w:line="220" w:lineRule="exact"/>
              <w:rPr>
                <w:rFonts w:asciiTheme="minorEastAsia" w:hAnsiTheme="minorEastAsia"/>
                <w:sz w:val="18"/>
                <w:szCs w:val="18"/>
              </w:rPr>
            </w:pPr>
          </w:p>
          <w:p w:rsidR="008C33D4" w:rsidRDefault="008C33D4" w:rsidP="005770A9">
            <w:pPr>
              <w:snapToGrid w:val="0"/>
              <w:spacing w:line="220" w:lineRule="exact"/>
              <w:rPr>
                <w:rFonts w:asciiTheme="minorEastAsia" w:hAnsiTheme="minorEastAsia"/>
                <w:sz w:val="18"/>
                <w:szCs w:val="18"/>
              </w:rPr>
            </w:pPr>
          </w:p>
          <w:p w:rsidR="00CB2741" w:rsidRDefault="00CB2741" w:rsidP="005770A9">
            <w:pPr>
              <w:snapToGrid w:val="0"/>
              <w:spacing w:line="220" w:lineRule="exact"/>
              <w:rPr>
                <w:rFonts w:asciiTheme="minorEastAsia" w:hAnsiTheme="minorEastAsia"/>
                <w:sz w:val="18"/>
                <w:szCs w:val="18"/>
              </w:rPr>
            </w:pPr>
          </w:p>
          <w:p w:rsidR="00485B40" w:rsidRDefault="00485B40" w:rsidP="005770A9">
            <w:pPr>
              <w:snapToGrid w:val="0"/>
              <w:spacing w:line="220" w:lineRule="exact"/>
              <w:rPr>
                <w:rFonts w:asciiTheme="minorEastAsia" w:hAnsiTheme="minorEastAsia"/>
                <w:sz w:val="18"/>
                <w:szCs w:val="18"/>
              </w:rPr>
            </w:pPr>
          </w:p>
          <w:p w:rsidR="00485B40" w:rsidRDefault="00485B40" w:rsidP="005770A9">
            <w:pPr>
              <w:snapToGrid w:val="0"/>
              <w:spacing w:line="220" w:lineRule="exact"/>
              <w:rPr>
                <w:rFonts w:asciiTheme="minorEastAsia" w:hAnsiTheme="minorEastAsia"/>
                <w:sz w:val="18"/>
                <w:szCs w:val="18"/>
              </w:rPr>
            </w:pPr>
          </w:p>
          <w:p w:rsidR="008C33D4" w:rsidRPr="005770A9" w:rsidRDefault="008C33D4" w:rsidP="005770A9">
            <w:pPr>
              <w:snapToGrid w:val="0"/>
              <w:spacing w:line="220" w:lineRule="exac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11:30</w:t>
            </w:r>
          </w:p>
        </w:tc>
        <w:tc>
          <w:tcPr>
            <w:tcW w:w="3243" w:type="dxa"/>
          </w:tcPr>
          <w:p w:rsidR="00832244" w:rsidRDefault="006005F9" w:rsidP="00A40F6D">
            <w:pPr>
              <w:snapToGrid w:val="0"/>
              <w:spacing w:line="220" w:lineRule="exact"/>
              <w:rPr>
                <w:sz w:val="18"/>
              </w:rPr>
            </w:pPr>
            <w:r>
              <w:rPr>
                <w:rFonts w:hint="eastAsia"/>
                <w:sz w:val="18"/>
              </w:rPr>
              <w:t>○</w:t>
            </w:r>
            <w:r w:rsidR="00C86D4F" w:rsidRPr="00A40F6D">
              <w:rPr>
                <w:rFonts w:hint="eastAsia"/>
                <w:sz w:val="18"/>
              </w:rPr>
              <w:t>登園</w:t>
            </w:r>
          </w:p>
          <w:p w:rsidR="006005F9" w:rsidRDefault="006005F9" w:rsidP="00A40F6D">
            <w:pPr>
              <w:snapToGrid w:val="0"/>
              <w:spacing w:line="220" w:lineRule="exact"/>
              <w:rPr>
                <w:sz w:val="18"/>
              </w:rPr>
            </w:pPr>
            <w:r>
              <w:rPr>
                <w:rFonts w:hint="eastAsia"/>
                <w:sz w:val="18"/>
              </w:rPr>
              <w:t xml:space="preserve">　・朝の挨拶をする</w:t>
            </w:r>
          </w:p>
          <w:p w:rsidR="006005F9" w:rsidRDefault="006005F9" w:rsidP="00A40F6D">
            <w:pPr>
              <w:snapToGrid w:val="0"/>
              <w:spacing w:line="220" w:lineRule="exact"/>
              <w:rPr>
                <w:sz w:val="18"/>
              </w:rPr>
            </w:pPr>
            <w:r>
              <w:rPr>
                <w:rFonts w:hint="eastAsia"/>
                <w:sz w:val="18"/>
              </w:rPr>
              <w:t xml:space="preserve">　・所持品の始末をする</w:t>
            </w:r>
          </w:p>
          <w:p w:rsidR="006005F9" w:rsidRPr="00A40F6D" w:rsidRDefault="006005F9" w:rsidP="00A40F6D">
            <w:pPr>
              <w:snapToGrid w:val="0"/>
              <w:spacing w:line="220" w:lineRule="exact"/>
              <w:rPr>
                <w:sz w:val="18"/>
              </w:rPr>
            </w:pPr>
            <w:r>
              <w:rPr>
                <w:rFonts w:hint="eastAsia"/>
                <w:sz w:val="18"/>
              </w:rPr>
              <w:t xml:space="preserve">　・おたより帳にシールを貼る</w:t>
            </w:r>
          </w:p>
          <w:p w:rsidR="00C86D4F" w:rsidRDefault="00C86D4F" w:rsidP="006005F9">
            <w:pPr>
              <w:snapToGrid w:val="0"/>
              <w:spacing w:line="220" w:lineRule="exact"/>
              <w:rPr>
                <w:sz w:val="18"/>
              </w:rPr>
            </w:pPr>
            <w:r w:rsidRPr="00A40F6D">
              <w:rPr>
                <w:rFonts w:hint="eastAsia"/>
                <w:sz w:val="18"/>
              </w:rPr>
              <w:t xml:space="preserve">　</w:t>
            </w:r>
          </w:p>
          <w:p w:rsidR="00A40F6D" w:rsidRDefault="00A40F6D" w:rsidP="00A40F6D">
            <w:pPr>
              <w:snapToGrid w:val="0"/>
              <w:spacing w:line="220" w:lineRule="exact"/>
              <w:ind w:left="180" w:hangingChars="100" w:hanging="180"/>
              <w:rPr>
                <w:sz w:val="18"/>
              </w:rPr>
            </w:pPr>
          </w:p>
          <w:p w:rsidR="00F96DD8" w:rsidRDefault="00F96DD8" w:rsidP="00A40F6D">
            <w:pPr>
              <w:snapToGrid w:val="0"/>
              <w:spacing w:line="220" w:lineRule="exact"/>
              <w:ind w:left="180" w:hangingChars="100" w:hanging="180"/>
              <w:rPr>
                <w:sz w:val="18"/>
              </w:rPr>
            </w:pPr>
          </w:p>
          <w:p w:rsidR="006005F9" w:rsidRDefault="005E524C" w:rsidP="00A40F6D">
            <w:pPr>
              <w:snapToGrid w:val="0"/>
              <w:spacing w:line="220" w:lineRule="exact"/>
              <w:ind w:left="180" w:hangingChars="100" w:hanging="180"/>
              <w:rPr>
                <w:sz w:val="18"/>
              </w:rPr>
            </w:pPr>
            <w:r>
              <w:rPr>
                <w:rFonts w:hint="eastAsia"/>
                <w:sz w:val="18"/>
              </w:rPr>
              <w:t>○朝のひととき</w:t>
            </w:r>
          </w:p>
          <w:p w:rsidR="005E524C" w:rsidRDefault="005E524C" w:rsidP="00A40F6D">
            <w:pPr>
              <w:snapToGrid w:val="0"/>
              <w:spacing w:line="220" w:lineRule="exact"/>
              <w:ind w:left="180" w:hangingChars="100" w:hanging="180"/>
              <w:rPr>
                <w:sz w:val="18"/>
              </w:rPr>
            </w:pPr>
          </w:p>
          <w:p w:rsidR="005E524C" w:rsidRDefault="005E524C" w:rsidP="00A40F6D">
            <w:pPr>
              <w:snapToGrid w:val="0"/>
              <w:spacing w:line="220" w:lineRule="exact"/>
              <w:ind w:left="180" w:hangingChars="100" w:hanging="180"/>
              <w:rPr>
                <w:sz w:val="18"/>
              </w:rPr>
            </w:pPr>
          </w:p>
          <w:p w:rsidR="00F96DD8" w:rsidRDefault="00F96DD8" w:rsidP="00A40F6D">
            <w:pPr>
              <w:snapToGrid w:val="0"/>
              <w:spacing w:line="220" w:lineRule="exact"/>
              <w:ind w:left="180" w:hangingChars="100" w:hanging="180"/>
              <w:rPr>
                <w:sz w:val="18"/>
              </w:rPr>
            </w:pPr>
          </w:p>
          <w:p w:rsidR="00F96DD8" w:rsidRDefault="00F96DD8" w:rsidP="00A40F6D">
            <w:pPr>
              <w:snapToGrid w:val="0"/>
              <w:spacing w:line="220" w:lineRule="exact"/>
              <w:ind w:left="180" w:hangingChars="100" w:hanging="180"/>
              <w:rPr>
                <w:sz w:val="18"/>
              </w:rPr>
            </w:pPr>
          </w:p>
          <w:p w:rsidR="00F96DD8" w:rsidRDefault="00F96DD8" w:rsidP="00A40F6D">
            <w:pPr>
              <w:snapToGrid w:val="0"/>
              <w:spacing w:line="220" w:lineRule="exact"/>
              <w:ind w:left="180" w:hangingChars="100" w:hanging="180"/>
              <w:rPr>
                <w:sz w:val="18"/>
              </w:rPr>
            </w:pPr>
          </w:p>
          <w:p w:rsidR="005770A9" w:rsidRDefault="005770A9" w:rsidP="00A40F6D">
            <w:pPr>
              <w:snapToGrid w:val="0"/>
              <w:spacing w:line="220" w:lineRule="exact"/>
              <w:ind w:left="180" w:hangingChars="100" w:hanging="180"/>
              <w:rPr>
                <w:sz w:val="18"/>
              </w:rPr>
            </w:pPr>
            <w:r>
              <w:rPr>
                <w:rFonts w:hint="eastAsia"/>
                <w:sz w:val="18"/>
              </w:rPr>
              <w:t>○</w:t>
            </w:r>
            <w:r w:rsidR="0010754C">
              <w:rPr>
                <w:rFonts w:hint="eastAsia"/>
                <w:sz w:val="18"/>
              </w:rPr>
              <w:t>好き</w:t>
            </w:r>
            <w:r w:rsidR="007C08D9">
              <w:rPr>
                <w:rFonts w:hint="eastAsia"/>
                <w:sz w:val="18"/>
              </w:rPr>
              <w:t>な遊び</w:t>
            </w:r>
            <w:bookmarkStart w:id="0" w:name="_GoBack"/>
            <w:bookmarkEnd w:id="0"/>
          </w:p>
          <w:p w:rsidR="00990A7B" w:rsidRDefault="005770A9" w:rsidP="00A40F6D">
            <w:pPr>
              <w:snapToGrid w:val="0"/>
              <w:spacing w:line="220" w:lineRule="exact"/>
              <w:ind w:left="180" w:hangingChars="100" w:hanging="180"/>
              <w:rPr>
                <w:sz w:val="18"/>
              </w:rPr>
            </w:pPr>
            <w:r>
              <w:rPr>
                <w:rFonts w:hint="eastAsia"/>
                <w:sz w:val="18"/>
              </w:rPr>
              <w:t xml:space="preserve">　</w:t>
            </w:r>
            <w:r w:rsidR="00990A7B">
              <w:rPr>
                <w:rFonts w:hint="eastAsia"/>
                <w:sz w:val="18"/>
              </w:rPr>
              <w:t>戸外</w:t>
            </w:r>
          </w:p>
          <w:p w:rsidR="005770A9" w:rsidRDefault="005770A9" w:rsidP="00990A7B">
            <w:pPr>
              <w:snapToGrid w:val="0"/>
              <w:spacing w:line="220" w:lineRule="exact"/>
              <w:ind w:leftChars="100" w:left="210"/>
              <w:rPr>
                <w:sz w:val="18"/>
              </w:rPr>
            </w:pPr>
            <w:r>
              <w:rPr>
                <w:sz w:val="18"/>
              </w:rPr>
              <w:t>・砂場　・固定遊具　・おにごっこ</w:t>
            </w:r>
          </w:p>
          <w:p w:rsidR="005770A9" w:rsidRDefault="005770A9" w:rsidP="005770A9">
            <w:pPr>
              <w:snapToGrid w:val="0"/>
              <w:spacing w:line="220" w:lineRule="exact"/>
              <w:ind w:leftChars="100" w:left="210"/>
              <w:rPr>
                <w:sz w:val="18"/>
              </w:rPr>
            </w:pPr>
            <w:r>
              <w:rPr>
                <w:sz w:val="18"/>
              </w:rPr>
              <w:t>・うさぎ</w:t>
            </w:r>
            <w:r>
              <w:rPr>
                <w:rFonts w:hint="eastAsia"/>
                <w:sz w:val="18"/>
              </w:rPr>
              <w:t>との</w:t>
            </w:r>
            <w:r w:rsidR="00ED0708">
              <w:rPr>
                <w:rFonts w:hint="eastAsia"/>
                <w:sz w:val="18"/>
              </w:rPr>
              <w:t>触れ合い</w:t>
            </w:r>
            <w:r w:rsidR="00990A7B">
              <w:rPr>
                <w:rFonts w:hint="eastAsia"/>
                <w:sz w:val="18"/>
              </w:rPr>
              <w:t>等</w:t>
            </w:r>
          </w:p>
          <w:p w:rsidR="00990A7B" w:rsidRDefault="00990A7B" w:rsidP="005770A9">
            <w:pPr>
              <w:snapToGrid w:val="0"/>
              <w:spacing w:line="220" w:lineRule="exact"/>
              <w:ind w:leftChars="100" w:left="210"/>
              <w:rPr>
                <w:sz w:val="18"/>
              </w:rPr>
            </w:pPr>
          </w:p>
          <w:p w:rsidR="00990A7B" w:rsidRDefault="00990A7B" w:rsidP="005770A9">
            <w:pPr>
              <w:snapToGrid w:val="0"/>
              <w:spacing w:line="220" w:lineRule="exact"/>
              <w:ind w:leftChars="100" w:left="210"/>
              <w:rPr>
                <w:sz w:val="18"/>
              </w:rPr>
            </w:pPr>
            <w:r>
              <w:rPr>
                <w:rFonts w:hint="eastAsia"/>
                <w:sz w:val="18"/>
              </w:rPr>
              <w:t>室内</w:t>
            </w:r>
          </w:p>
          <w:p w:rsidR="00990A7B" w:rsidRDefault="005770A9" w:rsidP="005770A9">
            <w:pPr>
              <w:snapToGrid w:val="0"/>
              <w:spacing w:line="220" w:lineRule="exact"/>
              <w:ind w:leftChars="100" w:left="210"/>
              <w:rPr>
                <w:sz w:val="18"/>
              </w:rPr>
            </w:pPr>
            <w:r>
              <w:rPr>
                <w:sz w:val="18"/>
              </w:rPr>
              <w:t>・</w:t>
            </w:r>
            <w:r>
              <w:rPr>
                <w:rFonts w:hint="eastAsia"/>
                <w:sz w:val="18"/>
              </w:rPr>
              <w:t xml:space="preserve">踊り　</w:t>
            </w:r>
            <w:r>
              <w:rPr>
                <w:sz w:val="18"/>
              </w:rPr>
              <w:t>・ままごと</w:t>
            </w:r>
            <w:r>
              <w:rPr>
                <w:rFonts w:hint="eastAsia"/>
                <w:sz w:val="18"/>
              </w:rPr>
              <w:t xml:space="preserve">　</w:t>
            </w:r>
            <w:r>
              <w:rPr>
                <w:sz w:val="18"/>
              </w:rPr>
              <w:t>・制作</w:t>
            </w:r>
          </w:p>
          <w:p w:rsidR="00990A7B" w:rsidRDefault="00990A7B" w:rsidP="00990A7B">
            <w:pPr>
              <w:snapToGrid w:val="0"/>
              <w:spacing w:line="220" w:lineRule="exact"/>
              <w:ind w:leftChars="100" w:left="210"/>
              <w:rPr>
                <w:sz w:val="18"/>
              </w:rPr>
            </w:pPr>
            <w:r>
              <w:rPr>
                <w:rFonts w:hint="eastAsia"/>
                <w:sz w:val="18"/>
              </w:rPr>
              <w:t>・</w:t>
            </w:r>
            <w:r>
              <w:rPr>
                <w:sz w:val="18"/>
              </w:rPr>
              <w:t>ブロック</w:t>
            </w:r>
            <w:r w:rsidR="005770A9">
              <w:rPr>
                <w:sz w:val="18"/>
              </w:rPr>
              <w:t xml:space="preserve">　</w:t>
            </w:r>
            <w:r>
              <w:rPr>
                <w:rFonts w:hint="eastAsia"/>
                <w:sz w:val="18"/>
              </w:rPr>
              <w:t>・</w:t>
            </w:r>
            <w:r>
              <w:rPr>
                <w:sz w:val="18"/>
              </w:rPr>
              <w:t xml:space="preserve">粘土　</w:t>
            </w:r>
            <w:r w:rsidR="00B518B4">
              <w:rPr>
                <w:rFonts w:hint="eastAsia"/>
                <w:sz w:val="18"/>
              </w:rPr>
              <w:t>・お絵かき</w:t>
            </w:r>
          </w:p>
          <w:p w:rsidR="005770A9" w:rsidRDefault="00990A7B" w:rsidP="00990A7B">
            <w:pPr>
              <w:snapToGrid w:val="0"/>
              <w:spacing w:line="220" w:lineRule="exact"/>
              <w:ind w:leftChars="100" w:left="210"/>
              <w:rPr>
                <w:sz w:val="18"/>
              </w:rPr>
            </w:pPr>
            <w:r>
              <w:rPr>
                <w:rFonts w:hint="eastAsia"/>
                <w:sz w:val="18"/>
              </w:rPr>
              <w:t>・</w:t>
            </w:r>
            <w:r>
              <w:rPr>
                <w:sz w:val="18"/>
              </w:rPr>
              <w:t xml:space="preserve">折り紙　</w:t>
            </w:r>
            <w:r>
              <w:rPr>
                <w:rFonts w:hint="eastAsia"/>
                <w:sz w:val="18"/>
              </w:rPr>
              <w:t>・パズル</w:t>
            </w:r>
            <w:r>
              <w:rPr>
                <w:sz w:val="18"/>
              </w:rPr>
              <w:t xml:space="preserve">　</w:t>
            </w:r>
            <w:r w:rsidR="005770A9">
              <w:rPr>
                <w:rFonts w:hint="eastAsia"/>
                <w:sz w:val="18"/>
              </w:rPr>
              <w:t>等</w:t>
            </w:r>
          </w:p>
          <w:p w:rsidR="002B7CAE" w:rsidRDefault="002B7CAE" w:rsidP="00990A7B">
            <w:pPr>
              <w:snapToGrid w:val="0"/>
              <w:spacing w:line="220" w:lineRule="exact"/>
              <w:ind w:leftChars="100" w:left="210"/>
              <w:rPr>
                <w:sz w:val="18"/>
              </w:rPr>
            </w:pPr>
          </w:p>
          <w:p w:rsidR="002B7CAE" w:rsidRDefault="002B7CAE" w:rsidP="00990A7B">
            <w:pPr>
              <w:snapToGrid w:val="0"/>
              <w:spacing w:line="220" w:lineRule="exact"/>
              <w:ind w:leftChars="100" w:left="210"/>
              <w:rPr>
                <w:sz w:val="18"/>
              </w:rPr>
            </w:pPr>
          </w:p>
          <w:p w:rsidR="002B7CAE" w:rsidRDefault="002B7CAE" w:rsidP="00990A7B">
            <w:pPr>
              <w:snapToGrid w:val="0"/>
              <w:spacing w:line="220" w:lineRule="exact"/>
              <w:ind w:leftChars="100" w:left="210"/>
              <w:rPr>
                <w:sz w:val="18"/>
              </w:rPr>
            </w:pPr>
          </w:p>
          <w:p w:rsidR="002B7CAE" w:rsidRDefault="002B7CAE" w:rsidP="00CB2741">
            <w:pPr>
              <w:snapToGrid w:val="0"/>
              <w:spacing w:line="220" w:lineRule="exact"/>
              <w:rPr>
                <w:sz w:val="18"/>
              </w:rPr>
            </w:pPr>
          </w:p>
          <w:p w:rsidR="002B7CAE" w:rsidRDefault="002B7CAE" w:rsidP="00F96DD8">
            <w:pPr>
              <w:snapToGrid w:val="0"/>
              <w:spacing w:line="220" w:lineRule="exact"/>
              <w:rPr>
                <w:sz w:val="18"/>
              </w:rPr>
            </w:pPr>
          </w:p>
          <w:p w:rsidR="00485B40" w:rsidRDefault="00485B40" w:rsidP="002B7CAE">
            <w:pPr>
              <w:snapToGrid w:val="0"/>
              <w:spacing w:line="220" w:lineRule="exact"/>
              <w:rPr>
                <w:sz w:val="18"/>
              </w:rPr>
            </w:pPr>
          </w:p>
          <w:p w:rsidR="00485B40" w:rsidRDefault="00485B40" w:rsidP="002B7CAE">
            <w:pPr>
              <w:snapToGrid w:val="0"/>
              <w:spacing w:line="220" w:lineRule="exact"/>
              <w:rPr>
                <w:sz w:val="18"/>
              </w:rPr>
            </w:pPr>
          </w:p>
          <w:p w:rsidR="002B7CAE" w:rsidRDefault="002B7CAE" w:rsidP="002B7CAE">
            <w:pPr>
              <w:snapToGrid w:val="0"/>
              <w:spacing w:line="220" w:lineRule="exact"/>
              <w:rPr>
                <w:sz w:val="18"/>
              </w:rPr>
            </w:pPr>
            <w:r>
              <w:rPr>
                <w:rFonts w:hint="eastAsia"/>
                <w:sz w:val="18"/>
              </w:rPr>
              <w:t>○</w:t>
            </w:r>
            <w:r w:rsidR="00CE7778">
              <w:rPr>
                <w:sz w:val="18"/>
              </w:rPr>
              <w:t>片付け</w:t>
            </w:r>
            <w:r w:rsidR="00DE36F3">
              <w:rPr>
                <w:rFonts w:hint="eastAsia"/>
                <w:sz w:val="18"/>
              </w:rPr>
              <w:t>（生活の場を整える）</w:t>
            </w:r>
          </w:p>
          <w:p w:rsidR="002B7CAE" w:rsidRDefault="00CE7778" w:rsidP="002B7CAE">
            <w:pPr>
              <w:snapToGrid w:val="0"/>
              <w:spacing w:line="220" w:lineRule="exact"/>
              <w:rPr>
                <w:sz w:val="18"/>
              </w:rPr>
            </w:pPr>
            <w:r>
              <w:rPr>
                <w:rFonts w:hint="eastAsia"/>
                <w:sz w:val="18"/>
              </w:rPr>
              <w:t xml:space="preserve">　</w:t>
            </w:r>
            <w:r>
              <w:rPr>
                <w:sz w:val="18"/>
              </w:rPr>
              <w:t>・使った</w:t>
            </w:r>
            <w:r>
              <w:rPr>
                <w:rFonts w:hint="eastAsia"/>
                <w:sz w:val="18"/>
              </w:rPr>
              <w:t>遊具や</w:t>
            </w:r>
            <w:r>
              <w:rPr>
                <w:sz w:val="18"/>
              </w:rPr>
              <w:t>道具を片付ける</w:t>
            </w:r>
          </w:p>
          <w:p w:rsidR="002B7CAE" w:rsidRPr="00CE7778" w:rsidRDefault="00CE7778" w:rsidP="002B7CAE">
            <w:pPr>
              <w:snapToGrid w:val="0"/>
              <w:spacing w:line="220" w:lineRule="exact"/>
              <w:rPr>
                <w:sz w:val="18"/>
              </w:rPr>
            </w:pPr>
            <w:r>
              <w:rPr>
                <w:rFonts w:hint="eastAsia"/>
                <w:sz w:val="18"/>
              </w:rPr>
              <w:t xml:space="preserve">　・</w:t>
            </w:r>
            <w:r>
              <w:rPr>
                <w:sz w:val="18"/>
              </w:rPr>
              <w:t>手洗い、うがいをする</w:t>
            </w:r>
          </w:p>
          <w:p w:rsidR="002B7CAE" w:rsidRDefault="00CE7778" w:rsidP="002B7CAE">
            <w:pPr>
              <w:snapToGrid w:val="0"/>
              <w:spacing w:line="220" w:lineRule="exact"/>
              <w:rPr>
                <w:sz w:val="18"/>
              </w:rPr>
            </w:pPr>
            <w:r>
              <w:rPr>
                <w:rFonts w:hint="eastAsia"/>
                <w:sz w:val="18"/>
              </w:rPr>
              <w:t xml:space="preserve">　</w:t>
            </w:r>
            <w:r>
              <w:rPr>
                <w:sz w:val="18"/>
              </w:rPr>
              <w:t>・</w:t>
            </w:r>
            <w:r>
              <w:rPr>
                <w:rFonts w:hint="eastAsia"/>
                <w:sz w:val="18"/>
              </w:rPr>
              <w:t>必要に</w:t>
            </w:r>
            <w:r>
              <w:rPr>
                <w:sz w:val="18"/>
              </w:rPr>
              <w:t>応じて</w:t>
            </w:r>
            <w:r>
              <w:rPr>
                <w:rFonts w:hint="eastAsia"/>
                <w:sz w:val="18"/>
              </w:rPr>
              <w:t>着替えを</w:t>
            </w:r>
            <w:r>
              <w:rPr>
                <w:sz w:val="18"/>
              </w:rPr>
              <w:t>する</w:t>
            </w:r>
          </w:p>
          <w:p w:rsidR="00CE7778" w:rsidRPr="00CE7778" w:rsidRDefault="00CE7778" w:rsidP="002B7CAE">
            <w:pPr>
              <w:snapToGrid w:val="0"/>
              <w:spacing w:line="220" w:lineRule="exact"/>
              <w:rPr>
                <w:sz w:val="18"/>
              </w:rPr>
            </w:pPr>
          </w:p>
          <w:p w:rsidR="00F96DD8" w:rsidRDefault="00F96DD8" w:rsidP="008C33D4">
            <w:pPr>
              <w:snapToGrid w:val="0"/>
              <w:spacing w:line="220" w:lineRule="exact"/>
              <w:rPr>
                <w:sz w:val="18"/>
              </w:rPr>
            </w:pPr>
          </w:p>
          <w:p w:rsidR="00F96DD8" w:rsidRDefault="00F96DD8" w:rsidP="008C33D4">
            <w:pPr>
              <w:snapToGrid w:val="0"/>
              <w:spacing w:line="220" w:lineRule="exact"/>
              <w:rPr>
                <w:sz w:val="18"/>
              </w:rPr>
            </w:pPr>
          </w:p>
          <w:p w:rsidR="008C33D4" w:rsidRDefault="008C33D4" w:rsidP="008C33D4">
            <w:pPr>
              <w:snapToGrid w:val="0"/>
              <w:spacing w:line="220" w:lineRule="exact"/>
              <w:rPr>
                <w:sz w:val="18"/>
              </w:rPr>
            </w:pPr>
            <w:r>
              <w:rPr>
                <w:rFonts w:hint="eastAsia"/>
                <w:sz w:val="18"/>
              </w:rPr>
              <w:t>○</w:t>
            </w:r>
            <w:r w:rsidR="00F96DD8">
              <w:rPr>
                <w:rFonts w:hint="eastAsia"/>
                <w:sz w:val="18"/>
              </w:rPr>
              <w:t>帰りのひととき</w:t>
            </w:r>
          </w:p>
          <w:p w:rsidR="008C33D4" w:rsidRDefault="008C33D4" w:rsidP="008C33D4">
            <w:pPr>
              <w:snapToGrid w:val="0"/>
              <w:spacing w:line="220" w:lineRule="exact"/>
              <w:rPr>
                <w:sz w:val="18"/>
              </w:rPr>
            </w:pPr>
            <w:r>
              <w:rPr>
                <w:rFonts w:hint="eastAsia"/>
                <w:sz w:val="18"/>
              </w:rPr>
              <w:t xml:space="preserve">　</w:t>
            </w:r>
            <w:r>
              <w:rPr>
                <w:sz w:val="18"/>
              </w:rPr>
              <w:t xml:space="preserve">・歌　</w:t>
            </w:r>
            <w:r>
              <w:rPr>
                <w:rFonts w:hint="eastAsia"/>
                <w:sz w:val="18"/>
              </w:rPr>
              <w:t>・</w:t>
            </w:r>
            <w:r>
              <w:rPr>
                <w:sz w:val="18"/>
              </w:rPr>
              <w:t xml:space="preserve">手遊び　</w:t>
            </w:r>
          </w:p>
          <w:p w:rsidR="008C33D4" w:rsidRDefault="008C33D4" w:rsidP="008C33D4">
            <w:pPr>
              <w:snapToGrid w:val="0"/>
              <w:spacing w:line="220" w:lineRule="exact"/>
              <w:ind w:firstLineChars="100" w:firstLine="180"/>
              <w:rPr>
                <w:sz w:val="18"/>
              </w:rPr>
            </w:pPr>
            <w:r>
              <w:rPr>
                <w:sz w:val="18"/>
              </w:rPr>
              <w:t>・絵本の読み聞かせ</w:t>
            </w:r>
          </w:p>
          <w:p w:rsidR="008C33D4" w:rsidRDefault="008C33D4" w:rsidP="008C33D4">
            <w:pPr>
              <w:snapToGrid w:val="0"/>
              <w:spacing w:line="220" w:lineRule="exact"/>
              <w:ind w:firstLineChars="100" w:firstLine="180"/>
              <w:rPr>
                <w:sz w:val="18"/>
              </w:rPr>
            </w:pPr>
            <w:r>
              <w:rPr>
                <w:rFonts w:hint="eastAsia"/>
                <w:sz w:val="18"/>
              </w:rPr>
              <w:t>・今日の</w:t>
            </w:r>
            <w:r>
              <w:rPr>
                <w:sz w:val="18"/>
              </w:rPr>
              <w:t>遊びの振り返り</w:t>
            </w:r>
          </w:p>
          <w:p w:rsidR="008C33D4" w:rsidRDefault="008C33D4" w:rsidP="008C33D4">
            <w:pPr>
              <w:snapToGrid w:val="0"/>
              <w:spacing w:line="220" w:lineRule="exact"/>
              <w:ind w:firstLineChars="100" w:firstLine="180"/>
              <w:rPr>
                <w:sz w:val="18"/>
              </w:rPr>
            </w:pPr>
            <w:r>
              <w:rPr>
                <w:rFonts w:hint="eastAsia"/>
                <w:sz w:val="18"/>
              </w:rPr>
              <w:t>・</w:t>
            </w:r>
            <w:r>
              <w:rPr>
                <w:sz w:val="18"/>
              </w:rPr>
              <w:t>明日の話</w:t>
            </w:r>
          </w:p>
          <w:p w:rsidR="008C33D4" w:rsidRDefault="008C33D4" w:rsidP="008C33D4">
            <w:pPr>
              <w:snapToGrid w:val="0"/>
              <w:spacing w:line="220" w:lineRule="exact"/>
              <w:rPr>
                <w:sz w:val="18"/>
              </w:rPr>
            </w:pPr>
          </w:p>
          <w:p w:rsidR="00CB2741" w:rsidRDefault="00CB2741" w:rsidP="008C33D4">
            <w:pPr>
              <w:snapToGrid w:val="0"/>
              <w:spacing w:line="220" w:lineRule="exact"/>
              <w:rPr>
                <w:sz w:val="18"/>
              </w:rPr>
            </w:pPr>
          </w:p>
          <w:p w:rsidR="00485B40" w:rsidRDefault="00485B40" w:rsidP="008C33D4">
            <w:pPr>
              <w:snapToGrid w:val="0"/>
              <w:spacing w:line="220" w:lineRule="exact"/>
              <w:rPr>
                <w:sz w:val="18"/>
              </w:rPr>
            </w:pPr>
          </w:p>
          <w:p w:rsidR="00485B40" w:rsidRDefault="00485B40" w:rsidP="008C33D4">
            <w:pPr>
              <w:snapToGrid w:val="0"/>
              <w:spacing w:line="220" w:lineRule="exact"/>
              <w:rPr>
                <w:sz w:val="18"/>
              </w:rPr>
            </w:pPr>
          </w:p>
          <w:p w:rsidR="008C33D4" w:rsidRDefault="008C33D4" w:rsidP="008C33D4">
            <w:pPr>
              <w:snapToGrid w:val="0"/>
              <w:spacing w:line="220" w:lineRule="exact"/>
              <w:rPr>
                <w:sz w:val="18"/>
              </w:rPr>
            </w:pPr>
            <w:r>
              <w:rPr>
                <w:rFonts w:hint="eastAsia"/>
                <w:sz w:val="18"/>
              </w:rPr>
              <w:t>○</w:t>
            </w:r>
            <w:r>
              <w:rPr>
                <w:sz w:val="18"/>
              </w:rPr>
              <w:t>降園</w:t>
            </w:r>
          </w:p>
          <w:p w:rsidR="000955F3" w:rsidRDefault="008C33D4" w:rsidP="008C33D4">
            <w:pPr>
              <w:snapToGrid w:val="0"/>
              <w:spacing w:line="220" w:lineRule="exact"/>
              <w:rPr>
                <w:sz w:val="18"/>
              </w:rPr>
            </w:pPr>
            <w:r>
              <w:rPr>
                <w:rFonts w:hint="eastAsia"/>
                <w:sz w:val="18"/>
              </w:rPr>
              <w:t xml:space="preserve">　</w:t>
            </w:r>
            <w:r w:rsidR="000955F3">
              <w:rPr>
                <w:sz w:val="18"/>
              </w:rPr>
              <w:t>・お迎えの子</w:t>
            </w:r>
            <w:r w:rsidR="000955F3">
              <w:rPr>
                <w:rFonts w:hint="eastAsia"/>
                <w:sz w:val="18"/>
              </w:rPr>
              <w:t>は親子で</w:t>
            </w:r>
            <w:r w:rsidR="000955F3">
              <w:rPr>
                <w:sz w:val="18"/>
              </w:rPr>
              <w:t>順次降園</w:t>
            </w:r>
          </w:p>
          <w:p w:rsidR="00222186" w:rsidRDefault="00222186" w:rsidP="00222186">
            <w:pPr>
              <w:snapToGrid w:val="0"/>
              <w:spacing w:line="220" w:lineRule="exact"/>
              <w:ind w:leftChars="100" w:left="300" w:hangingChars="50" w:hanging="90"/>
              <w:rPr>
                <w:sz w:val="18"/>
              </w:rPr>
            </w:pPr>
            <w:r>
              <w:rPr>
                <w:rFonts w:hint="eastAsia"/>
                <w:sz w:val="18"/>
              </w:rPr>
              <w:t>・通園バスの子はコース毎のバスに乗車</w:t>
            </w:r>
          </w:p>
          <w:p w:rsidR="008C33D4" w:rsidRPr="008C33D4" w:rsidRDefault="000955F3" w:rsidP="000955F3">
            <w:pPr>
              <w:snapToGrid w:val="0"/>
              <w:spacing w:line="220" w:lineRule="exact"/>
              <w:ind w:firstLineChars="100" w:firstLine="180"/>
              <w:rPr>
                <w:sz w:val="18"/>
              </w:rPr>
            </w:pPr>
            <w:r>
              <w:rPr>
                <w:sz w:val="18"/>
              </w:rPr>
              <w:t>・預かり保育の子</w:t>
            </w:r>
            <w:r>
              <w:rPr>
                <w:rFonts w:hint="eastAsia"/>
                <w:sz w:val="18"/>
              </w:rPr>
              <w:t>は</w:t>
            </w:r>
            <w:r>
              <w:rPr>
                <w:sz w:val="18"/>
              </w:rPr>
              <w:t>預かりの部屋へ</w:t>
            </w:r>
          </w:p>
        </w:tc>
        <w:tc>
          <w:tcPr>
            <w:tcW w:w="5789" w:type="dxa"/>
            <w:gridSpan w:val="4"/>
          </w:tcPr>
          <w:p w:rsidR="005770A9" w:rsidRDefault="005770A9" w:rsidP="005D450E">
            <w:pPr>
              <w:snapToGrid w:val="0"/>
              <w:spacing w:line="220" w:lineRule="exact"/>
              <w:rPr>
                <w:sz w:val="18"/>
              </w:rPr>
            </w:pPr>
            <w:r>
              <w:rPr>
                <w:rFonts w:hint="eastAsia"/>
                <w:sz w:val="18"/>
              </w:rPr>
              <w:t>◎</w:t>
            </w:r>
            <w:r>
              <w:rPr>
                <w:sz w:val="18"/>
              </w:rPr>
              <w:t>笑顔で挨拶を交わし、一日を</w:t>
            </w:r>
            <w:r>
              <w:rPr>
                <w:rFonts w:hint="eastAsia"/>
                <w:sz w:val="18"/>
              </w:rPr>
              <w:t>気持ちよく</w:t>
            </w:r>
            <w:r>
              <w:rPr>
                <w:sz w:val="18"/>
              </w:rPr>
              <w:t>過ごせるように心がける。</w:t>
            </w:r>
          </w:p>
          <w:p w:rsidR="00832244" w:rsidRDefault="00DE5684" w:rsidP="005770A9">
            <w:pPr>
              <w:snapToGrid w:val="0"/>
              <w:spacing w:line="220" w:lineRule="exact"/>
              <w:ind w:left="180" w:hangingChars="100" w:hanging="180"/>
              <w:rPr>
                <w:sz w:val="18"/>
              </w:rPr>
            </w:pPr>
            <w:r>
              <w:rPr>
                <w:rFonts w:hint="eastAsia"/>
                <w:sz w:val="18"/>
              </w:rPr>
              <w:t>□持ち物の片づけが自分で出来るように黒板やロッカーの近くに片づけ方の手順</w:t>
            </w:r>
            <w:r w:rsidR="00B518B4">
              <w:rPr>
                <w:rFonts w:hint="eastAsia"/>
                <w:sz w:val="18"/>
              </w:rPr>
              <w:t>を表示する。</w:t>
            </w:r>
          </w:p>
          <w:p w:rsidR="005D450E" w:rsidRDefault="005D450E" w:rsidP="005770A9">
            <w:pPr>
              <w:snapToGrid w:val="0"/>
              <w:spacing w:line="220" w:lineRule="exact"/>
              <w:ind w:left="180" w:hangingChars="100" w:hanging="180"/>
              <w:rPr>
                <w:sz w:val="18"/>
              </w:rPr>
            </w:pPr>
            <w:r>
              <w:rPr>
                <w:rFonts w:hint="eastAsia"/>
                <w:sz w:val="18"/>
              </w:rPr>
              <w:t>◎片付け方が</w:t>
            </w:r>
            <w:r>
              <w:rPr>
                <w:sz w:val="18"/>
              </w:rPr>
              <w:t>わからない子、不安そうにしている子</w:t>
            </w:r>
            <w:r>
              <w:rPr>
                <w:rFonts w:hint="eastAsia"/>
                <w:sz w:val="18"/>
              </w:rPr>
              <w:t>へは、手を</w:t>
            </w:r>
            <w:r>
              <w:rPr>
                <w:sz w:val="18"/>
              </w:rPr>
              <w:t>添えながら</w:t>
            </w:r>
            <w:r>
              <w:rPr>
                <w:rFonts w:hint="eastAsia"/>
                <w:sz w:val="18"/>
              </w:rPr>
              <w:t>一緒に</w:t>
            </w:r>
            <w:r>
              <w:rPr>
                <w:sz w:val="18"/>
              </w:rPr>
              <w:t>行ったり、シールを貼る位置を確認したりし</w:t>
            </w:r>
            <w:r>
              <w:rPr>
                <w:rFonts w:hint="eastAsia"/>
                <w:sz w:val="18"/>
              </w:rPr>
              <w:t>、丁寧に</w:t>
            </w:r>
            <w:r>
              <w:rPr>
                <w:sz w:val="18"/>
              </w:rPr>
              <w:t>関わる。</w:t>
            </w:r>
          </w:p>
          <w:p w:rsidR="00F96DD8" w:rsidRDefault="00F96DD8" w:rsidP="005E524C">
            <w:pPr>
              <w:snapToGrid w:val="0"/>
              <w:spacing w:line="220" w:lineRule="exact"/>
              <w:ind w:left="180" w:hangingChars="100" w:hanging="180"/>
              <w:rPr>
                <w:sz w:val="18"/>
              </w:rPr>
            </w:pPr>
          </w:p>
          <w:p w:rsidR="005770A9" w:rsidRDefault="005E524C" w:rsidP="005E524C">
            <w:pPr>
              <w:snapToGrid w:val="0"/>
              <w:spacing w:line="220" w:lineRule="exact"/>
              <w:ind w:left="180" w:hangingChars="100" w:hanging="180"/>
              <w:rPr>
                <w:sz w:val="18"/>
              </w:rPr>
            </w:pPr>
            <w:r>
              <w:rPr>
                <w:rFonts w:hint="eastAsia"/>
                <w:sz w:val="18"/>
              </w:rPr>
              <w:t>◎朝のひとときで集まり、名前を呼んで友達の名前を知らせ、元気に登園していることを一緒に確認する。</w:t>
            </w:r>
          </w:p>
          <w:p w:rsidR="0004013C" w:rsidRDefault="00485B40" w:rsidP="0004013C">
            <w:pPr>
              <w:snapToGrid w:val="0"/>
              <w:spacing w:line="220" w:lineRule="exact"/>
              <w:ind w:left="180" w:hangingChars="100" w:hanging="180"/>
              <w:rPr>
                <w:sz w:val="18"/>
              </w:rPr>
            </w:pPr>
            <w:r>
              <w:rPr>
                <w:rFonts w:hint="eastAsia"/>
                <w:sz w:val="18"/>
              </w:rPr>
              <w:t>◎友達や教師と触れ</w:t>
            </w:r>
            <w:r w:rsidR="0004013C">
              <w:rPr>
                <w:rFonts w:hint="eastAsia"/>
                <w:sz w:val="18"/>
              </w:rPr>
              <w:t>あえるような手遊び、ゲームなどをし、安心感やクラスへの所属感、友達と一緒に過ごす楽しさを味わえるようにする。</w:t>
            </w:r>
          </w:p>
          <w:p w:rsidR="005E524C" w:rsidRDefault="005E524C" w:rsidP="005D450E">
            <w:pPr>
              <w:snapToGrid w:val="0"/>
              <w:spacing w:line="220" w:lineRule="exact"/>
              <w:rPr>
                <w:sz w:val="18"/>
              </w:rPr>
            </w:pPr>
          </w:p>
          <w:p w:rsidR="00CB2741" w:rsidRDefault="00CB2741" w:rsidP="005D450E">
            <w:pPr>
              <w:snapToGrid w:val="0"/>
              <w:spacing w:line="220" w:lineRule="exact"/>
              <w:rPr>
                <w:sz w:val="18"/>
              </w:rPr>
            </w:pPr>
            <w:r>
              <w:rPr>
                <w:rFonts w:hint="eastAsia"/>
                <w:sz w:val="18"/>
              </w:rPr>
              <w:t>◎戸外へ出る前に、水分補給や排泄を促す。</w:t>
            </w:r>
          </w:p>
          <w:p w:rsidR="005E524C" w:rsidRDefault="005770A9" w:rsidP="005770A9">
            <w:pPr>
              <w:snapToGrid w:val="0"/>
              <w:spacing w:line="220" w:lineRule="exact"/>
              <w:ind w:left="180" w:hangingChars="100" w:hanging="180"/>
              <w:rPr>
                <w:sz w:val="18"/>
              </w:rPr>
            </w:pPr>
            <w:r>
              <w:rPr>
                <w:rFonts w:hint="eastAsia"/>
                <w:sz w:val="18"/>
              </w:rPr>
              <w:t>◎</w:t>
            </w:r>
            <w:r>
              <w:rPr>
                <w:sz w:val="18"/>
              </w:rPr>
              <w:t>遊びが見つけられ</w:t>
            </w:r>
            <w:r>
              <w:rPr>
                <w:rFonts w:hint="eastAsia"/>
                <w:sz w:val="18"/>
              </w:rPr>
              <w:t>ない子へは</w:t>
            </w:r>
            <w:r>
              <w:rPr>
                <w:sz w:val="18"/>
              </w:rPr>
              <w:t>、</w:t>
            </w:r>
            <w:r w:rsidR="005E524C">
              <w:rPr>
                <w:rFonts w:hint="eastAsia"/>
                <w:sz w:val="18"/>
              </w:rPr>
              <w:t>興味がありそうな遊びに誘いかけたり、一緒に遊んだりして遊びのきっかけを作る。</w:t>
            </w:r>
          </w:p>
          <w:p w:rsidR="005E524C" w:rsidRDefault="005E524C" w:rsidP="005770A9">
            <w:pPr>
              <w:snapToGrid w:val="0"/>
              <w:spacing w:line="220" w:lineRule="exact"/>
              <w:ind w:left="180" w:hangingChars="100" w:hanging="180"/>
              <w:rPr>
                <w:sz w:val="18"/>
              </w:rPr>
            </w:pPr>
            <w:r>
              <w:rPr>
                <w:rFonts w:hint="eastAsia"/>
                <w:sz w:val="18"/>
              </w:rPr>
              <w:t>◎一人一人にスキンシップをとりながら、安心して過ごせるようにする。</w:t>
            </w:r>
          </w:p>
          <w:p w:rsidR="002B7CAE" w:rsidRDefault="0004013C" w:rsidP="005770A9">
            <w:pPr>
              <w:snapToGrid w:val="0"/>
              <w:spacing w:line="220" w:lineRule="exact"/>
              <w:ind w:left="180" w:hangingChars="100" w:hanging="180"/>
              <w:rPr>
                <w:sz w:val="18"/>
              </w:rPr>
            </w:pPr>
            <w:r>
              <w:rPr>
                <w:rFonts w:hint="eastAsia"/>
                <w:sz w:val="18"/>
              </w:rPr>
              <w:t>□遊びに必要な道具や遊具を分かりやすく配置し、興味を持ったことが思い切り楽しめるようにする。</w:t>
            </w:r>
          </w:p>
          <w:p w:rsidR="00F96DD8" w:rsidRDefault="00CB2741" w:rsidP="005770A9">
            <w:pPr>
              <w:snapToGrid w:val="0"/>
              <w:spacing w:line="220" w:lineRule="exact"/>
              <w:ind w:left="180" w:hangingChars="100" w:hanging="180"/>
              <w:rPr>
                <w:sz w:val="18"/>
              </w:rPr>
            </w:pPr>
            <w:r>
              <w:rPr>
                <w:rFonts w:hint="eastAsia"/>
                <w:sz w:val="18"/>
              </w:rPr>
              <w:t>◎教師も一緒に戸外で体を動かし、子ども同士も十分に関わりが持てるようにする。</w:t>
            </w:r>
          </w:p>
          <w:p w:rsidR="00F96DD8" w:rsidRPr="00CB2741" w:rsidRDefault="00CB2741" w:rsidP="00CB2741">
            <w:pPr>
              <w:snapToGrid w:val="0"/>
              <w:spacing w:line="220" w:lineRule="exact"/>
              <w:ind w:left="180" w:hangingChars="100" w:hanging="180"/>
              <w:rPr>
                <w:sz w:val="18"/>
              </w:rPr>
            </w:pPr>
            <w:r>
              <w:rPr>
                <w:rFonts w:hint="eastAsia"/>
                <w:sz w:val="18"/>
              </w:rPr>
              <w:t>◎遊具や用具の</w:t>
            </w:r>
            <w:r w:rsidR="00485B40">
              <w:rPr>
                <w:rFonts w:hint="eastAsia"/>
                <w:sz w:val="18"/>
              </w:rPr>
              <w:t>使い方を知らせ、安全に遊べるようにする。</w:t>
            </w:r>
          </w:p>
          <w:p w:rsidR="00F96DD8" w:rsidRDefault="00F96DD8" w:rsidP="005770A9">
            <w:pPr>
              <w:snapToGrid w:val="0"/>
              <w:spacing w:line="220" w:lineRule="exact"/>
              <w:ind w:left="180" w:hangingChars="100" w:hanging="180"/>
              <w:rPr>
                <w:sz w:val="18"/>
              </w:rPr>
            </w:pPr>
          </w:p>
          <w:p w:rsidR="00F96DD8" w:rsidRDefault="00F96DD8" w:rsidP="005770A9">
            <w:pPr>
              <w:snapToGrid w:val="0"/>
              <w:spacing w:line="220" w:lineRule="exact"/>
              <w:ind w:left="180" w:hangingChars="100" w:hanging="180"/>
              <w:rPr>
                <w:sz w:val="18"/>
              </w:rPr>
            </w:pPr>
          </w:p>
          <w:p w:rsidR="00485B40" w:rsidRDefault="00485B40" w:rsidP="005770A9">
            <w:pPr>
              <w:snapToGrid w:val="0"/>
              <w:spacing w:line="220" w:lineRule="exact"/>
              <w:ind w:left="180" w:hangingChars="100" w:hanging="180"/>
              <w:rPr>
                <w:sz w:val="18"/>
              </w:rPr>
            </w:pPr>
          </w:p>
          <w:p w:rsidR="00F96DD8" w:rsidRDefault="00485B40" w:rsidP="005770A9">
            <w:pPr>
              <w:snapToGrid w:val="0"/>
              <w:spacing w:line="220" w:lineRule="exact"/>
              <w:ind w:left="180" w:hangingChars="100" w:hanging="180"/>
              <w:rPr>
                <w:sz w:val="18"/>
              </w:rPr>
            </w:pPr>
            <w:r>
              <w:rPr>
                <w:rFonts w:hint="eastAsia"/>
                <w:sz w:val="18"/>
              </w:rPr>
              <w:t>※</w:t>
            </w:r>
            <w:r w:rsidR="00DE36F3">
              <w:rPr>
                <w:rFonts w:hint="eastAsia"/>
                <w:sz w:val="18"/>
              </w:rPr>
              <w:t>主体的な（</w:t>
            </w:r>
            <w:r>
              <w:rPr>
                <w:rFonts w:hint="eastAsia"/>
                <w:sz w:val="18"/>
              </w:rPr>
              <w:t>好きな</w:t>
            </w:r>
            <w:r w:rsidR="00DE36F3">
              <w:rPr>
                <w:rFonts w:hint="eastAsia"/>
                <w:sz w:val="18"/>
              </w:rPr>
              <w:t>）</w:t>
            </w:r>
            <w:r>
              <w:rPr>
                <w:rFonts w:hint="eastAsia"/>
                <w:sz w:val="18"/>
              </w:rPr>
              <w:t>遊びは別紙参照</w:t>
            </w:r>
          </w:p>
          <w:p w:rsidR="00F96DD8" w:rsidRDefault="00F96DD8" w:rsidP="005770A9">
            <w:pPr>
              <w:snapToGrid w:val="0"/>
              <w:spacing w:line="220" w:lineRule="exact"/>
              <w:ind w:left="180" w:hangingChars="100" w:hanging="180"/>
              <w:rPr>
                <w:sz w:val="18"/>
              </w:rPr>
            </w:pPr>
          </w:p>
          <w:p w:rsidR="00F96DD8" w:rsidRDefault="00F96DD8" w:rsidP="00485B40">
            <w:pPr>
              <w:snapToGrid w:val="0"/>
              <w:spacing w:line="220" w:lineRule="exact"/>
              <w:rPr>
                <w:sz w:val="18"/>
              </w:rPr>
            </w:pPr>
          </w:p>
          <w:p w:rsidR="00F96DD8" w:rsidRDefault="00F96DD8" w:rsidP="00CB2741">
            <w:pPr>
              <w:snapToGrid w:val="0"/>
              <w:spacing w:line="220" w:lineRule="exact"/>
              <w:rPr>
                <w:sz w:val="18"/>
              </w:rPr>
            </w:pPr>
          </w:p>
          <w:p w:rsidR="002B7CAE" w:rsidRDefault="002B7CAE" w:rsidP="005770A9">
            <w:pPr>
              <w:snapToGrid w:val="0"/>
              <w:spacing w:line="220" w:lineRule="exact"/>
              <w:ind w:left="180" w:hangingChars="100" w:hanging="180"/>
              <w:rPr>
                <w:sz w:val="18"/>
              </w:rPr>
            </w:pPr>
            <w:r>
              <w:rPr>
                <w:rFonts w:hint="eastAsia"/>
                <w:sz w:val="18"/>
              </w:rPr>
              <w:t>◎教師</w:t>
            </w:r>
            <w:r>
              <w:rPr>
                <w:sz w:val="18"/>
              </w:rPr>
              <w:t>がモデル</w:t>
            </w:r>
            <w:r>
              <w:rPr>
                <w:rFonts w:hint="eastAsia"/>
                <w:sz w:val="18"/>
              </w:rPr>
              <w:t>と</w:t>
            </w:r>
            <w:r>
              <w:rPr>
                <w:sz w:val="18"/>
              </w:rPr>
              <w:t>なりながら、子どもたちと一緒に片付けや手洗い、うがいをしていく。</w:t>
            </w:r>
          </w:p>
          <w:p w:rsidR="002B7CAE" w:rsidRDefault="002B7CAE" w:rsidP="005770A9">
            <w:pPr>
              <w:snapToGrid w:val="0"/>
              <w:spacing w:line="220" w:lineRule="exact"/>
              <w:ind w:left="180" w:hangingChars="100" w:hanging="180"/>
              <w:rPr>
                <w:sz w:val="18"/>
              </w:rPr>
            </w:pPr>
            <w:r>
              <w:rPr>
                <w:rFonts w:hint="eastAsia"/>
                <w:sz w:val="18"/>
              </w:rPr>
              <w:t>□</w:t>
            </w:r>
            <w:r>
              <w:rPr>
                <w:sz w:val="18"/>
              </w:rPr>
              <w:t>片付ける場所がわかりやすいように、標示</w:t>
            </w:r>
            <w:r>
              <w:rPr>
                <w:rFonts w:hint="eastAsia"/>
                <w:sz w:val="18"/>
              </w:rPr>
              <w:t>の</w:t>
            </w:r>
            <w:r>
              <w:rPr>
                <w:sz w:val="18"/>
              </w:rPr>
              <w:t>配置を工夫する。</w:t>
            </w:r>
          </w:p>
          <w:p w:rsidR="00535C67" w:rsidRDefault="00DE36F3" w:rsidP="00F96DD8">
            <w:pPr>
              <w:snapToGrid w:val="0"/>
              <w:spacing w:line="220" w:lineRule="exact"/>
              <w:rPr>
                <w:sz w:val="18"/>
              </w:rPr>
            </w:pPr>
            <w:r>
              <w:rPr>
                <w:rFonts w:hint="eastAsia"/>
                <w:sz w:val="18"/>
              </w:rPr>
              <w:t>□明日も使えるように生活の場を整える。</w:t>
            </w:r>
          </w:p>
          <w:p w:rsidR="00CB2741" w:rsidRDefault="00CB2741" w:rsidP="00485B40">
            <w:pPr>
              <w:snapToGrid w:val="0"/>
              <w:spacing w:line="220" w:lineRule="exact"/>
              <w:rPr>
                <w:sz w:val="18"/>
              </w:rPr>
            </w:pPr>
          </w:p>
          <w:p w:rsidR="00485B40" w:rsidRDefault="00485B40" w:rsidP="00485B40">
            <w:pPr>
              <w:snapToGrid w:val="0"/>
              <w:spacing w:line="220" w:lineRule="exact"/>
              <w:rPr>
                <w:sz w:val="18"/>
              </w:rPr>
            </w:pPr>
          </w:p>
          <w:p w:rsidR="00CE7778" w:rsidRDefault="00CE7778" w:rsidP="00CE7778">
            <w:pPr>
              <w:snapToGrid w:val="0"/>
              <w:spacing w:line="220" w:lineRule="exact"/>
              <w:ind w:left="180" w:hangingChars="100" w:hanging="180"/>
              <w:rPr>
                <w:sz w:val="18"/>
              </w:rPr>
            </w:pPr>
            <w:r>
              <w:rPr>
                <w:rFonts w:hint="eastAsia"/>
                <w:sz w:val="18"/>
              </w:rPr>
              <w:t>◎</w:t>
            </w:r>
            <w:r w:rsidR="008C33D4">
              <w:rPr>
                <w:rFonts w:hint="eastAsia"/>
                <w:sz w:val="18"/>
              </w:rPr>
              <w:t>もっと</w:t>
            </w:r>
            <w:r w:rsidR="008C33D4">
              <w:rPr>
                <w:sz w:val="18"/>
              </w:rPr>
              <w:t>遊びたくて、なかなか</w:t>
            </w:r>
            <w:r w:rsidR="002F0A42">
              <w:rPr>
                <w:rFonts w:hint="eastAsia"/>
                <w:sz w:val="18"/>
              </w:rPr>
              <w:t>帰りのひとときに進んで集まれない</w:t>
            </w:r>
            <w:r w:rsidR="008C33D4">
              <w:rPr>
                <w:sz w:val="18"/>
              </w:rPr>
              <w:t>子には、その気持ち</w:t>
            </w:r>
            <w:r w:rsidR="008C33D4">
              <w:rPr>
                <w:rFonts w:hint="eastAsia"/>
                <w:sz w:val="18"/>
              </w:rPr>
              <w:t>に</w:t>
            </w:r>
            <w:r w:rsidR="008C33D4">
              <w:rPr>
                <w:sz w:val="18"/>
              </w:rPr>
              <w:t>寄り添いながら明日も遊べることを伝え、</w:t>
            </w:r>
            <w:r w:rsidR="002F0A42">
              <w:rPr>
                <w:rFonts w:hint="eastAsia"/>
                <w:sz w:val="18"/>
              </w:rPr>
              <w:t>集まりへ誘う。</w:t>
            </w:r>
          </w:p>
          <w:p w:rsidR="008C33D4" w:rsidRDefault="008C33D4" w:rsidP="00222186">
            <w:pPr>
              <w:snapToGrid w:val="0"/>
              <w:spacing w:line="220" w:lineRule="exact"/>
              <w:ind w:left="180" w:hangingChars="100" w:hanging="180"/>
              <w:rPr>
                <w:sz w:val="18"/>
              </w:rPr>
            </w:pPr>
            <w:r>
              <w:rPr>
                <w:rFonts w:hint="eastAsia"/>
                <w:sz w:val="18"/>
              </w:rPr>
              <w:t>◎</w:t>
            </w:r>
            <w:r>
              <w:rPr>
                <w:sz w:val="18"/>
              </w:rPr>
              <w:t>手遊びをしたり、歌を</w:t>
            </w:r>
            <w:r>
              <w:rPr>
                <w:rFonts w:hint="eastAsia"/>
                <w:sz w:val="18"/>
              </w:rPr>
              <w:t>歌ったり</w:t>
            </w:r>
            <w:r>
              <w:rPr>
                <w:sz w:val="18"/>
              </w:rPr>
              <w:t>しながら</w:t>
            </w:r>
            <w:r>
              <w:rPr>
                <w:rFonts w:hint="eastAsia"/>
                <w:sz w:val="18"/>
              </w:rPr>
              <w:t>学級みんなで過ごす</w:t>
            </w:r>
            <w:r>
              <w:rPr>
                <w:sz w:val="18"/>
              </w:rPr>
              <w:t>楽しさを</w:t>
            </w:r>
            <w:r>
              <w:rPr>
                <w:rFonts w:hint="eastAsia"/>
                <w:sz w:val="18"/>
              </w:rPr>
              <w:t>味わえる</w:t>
            </w:r>
            <w:r>
              <w:rPr>
                <w:sz w:val="18"/>
              </w:rPr>
              <w:t>ようにする。</w:t>
            </w:r>
          </w:p>
          <w:p w:rsidR="008C33D4" w:rsidRDefault="008C33D4" w:rsidP="00CE7778">
            <w:pPr>
              <w:snapToGrid w:val="0"/>
              <w:spacing w:line="220" w:lineRule="exact"/>
              <w:ind w:left="180" w:hangingChars="100" w:hanging="180"/>
              <w:rPr>
                <w:sz w:val="18"/>
              </w:rPr>
            </w:pPr>
            <w:r>
              <w:rPr>
                <w:rFonts w:hint="eastAsia"/>
                <w:sz w:val="18"/>
              </w:rPr>
              <w:t>◎子どもたちが</w:t>
            </w:r>
            <w:r>
              <w:rPr>
                <w:sz w:val="18"/>
              </w:rPr>
              <w:t>興味をもてるような絵本を読み、絵本の世界</w:t>
            </w:r>
            <w:r>
              <w:rPr>
                <w:rFonts w:hint="eastAsia"/>
                <w:sz w:val="18"/>
              </w:rPr>
              <w:t>が</w:t>
            </w:r>
            <w:r>
              <w:rPr>
                <w:sz w:val="18"/>
              </w:rPr>
              <w:t>楽しめるように</w:t>
            </w:r>
            <w:r>
              <w:rPr>
                <w:rFonts w:hint="eastAsia"/>
                <w:sz w:val="18"/>
              </w:rPr>
              <w:t>する</w:t>
            </w:r>
            <w:r>
              <w:rPr>
                <w:sz w:val="18"/>
              </w:rPr>
              <w:t>。</w:t>
            </w:r>
          </w:p>
          <w:p w:rsidR="008C33D4" w:rsidRDefault="008C33D4" w:rsidP="00485B40">
            <w:pPr>
              <w:snapToGrid w:val="0"/>
              <w:spacing w:line="220" w:lineRule="exact"/>
              <w:rPr>
                <w:sz w:val="18"/>
              </w:rPr>
            </w:pPr>
          </w:p>
          <w:p w:rsidR="002F0A42" w:rsidRDefault="002F0A42" w:rsidP="00CE7778">
            <w:pPr>
              <w:snapToGrid w:val="0"/>
              <w:spacing w:line="220" w:lineRule="exact"/>
              <w:ind w:left="180" w:hangingChars="100" w:hanging="180"/>
              <w:rPr>
                <w:sz w:val="18"/>
              </w:rPr>
            </w:pPr>
          </w:p>
          <w:p w:rsidR="002F0A42" w:rsidRDefault="002F0A42" w:rsidP="00222186">
            <w:pPr>
              <w:snapToGrid w:val="0"/>
              <w:spacing w:line="220" w:lineRule="exact"/>
              <w:ind w:left="180" w:hangingChars="100" w:hanging="180"/>
              <w:rPr>
                <w:sz w:val="18"/>
              </w:rPr>
            </w:pPr>
            <w:r>
              <w:rPr>
                <w:rFonts w:hint="eastAsia"/>
                <w:sz w:val="18"/>
              </w:rPr>
              <w:t>◎</w:t>
            </w:r>
            <w:r w:rsidR="00222186">
              <w:rPr>
                <w:rFonts w:hint="eastAsia"/>
                <w:sz w:val="18"/>
              </w:rPr>
              <w:t>一人一人の降園コース</w:t>
            </w:r>
            <w:r w:rsidR="00222186">
              <w:rPr>
                <w:rFonts w:hint="eastAsia"/>
                <w:sz w:val="18"/>
              </w:rPr>
              <w:t>(</w:t>
            </w:r>
            <w:r w:rsidR="00222186">
              <w:rPr>
                <w:rFonts w:hint="eastAsia"/>
                <w:sz w:val="18"/>
              </w:rPr>
              <w:t>バス、迎え、預かり組</w:t>
            </w:r>
            <w:r w:rsidR="00222186">
              <w:rPr>
                <w:rFonts w:hint="eastAsia"/>
                <w:sz w:val="18"/>
              </w:rPr>
              <w:t>)</w:t>
            </w:r>
            <w:r w:rsidR="00222186">
              <w:rPr>
                <w:rFonts w:hint="eastAsia"/>
                <w:sz w:val="18"/>
              </w:rPr>
              <w:t>を幼児と一緒に確認し、安心して</w:t>
            </w:r>
            <w:r>
              <w:rPr>
                <w:sz w:val="18"/>
              </w:rPr>
              <w:t>降園</w:t>
            </w:r>
            <w:r w:rsidR="00222186">
              <w:rPr>
                <w:rFonts w:hint="eastAsia"/>
                <w:sz w:val="18"/>
              </w:rPr>
              <w:t>できるようにする。</w:t>
            </w:r>
          </w:p>
          <w:p w:rsidR="00222186" w:rsidRDefault="00222186" w:rsidP="00222186">
            <w:pPr>
              <w:snapToGrid w:val="0"/>
              <w:spacing w:line="220" w:lineRule="exact"/>
              <w:ind w:left="180" w:hangingChars="100" w:hanging="180"/>
              <w:rPr>
                <w:sz w:val="18"/>
              </w:rPr>
            </w:pPr>
            <w:r>
              <w:rPr>
                <w:rFonts w:hint="eastAsia"/>
                <w:sz w:val="18"/>
              </w:rPr>
              <w:t>◎</w:t>
            </w:r>
            <w:r>
              <w:rPr>
                <w:sz w:val="18"/>
              </w:rPr>
              <w:t>一人一人と笑顔で挨拶を交わし、明日</w:t>
            </w:r>
            <w:r>
              <w:rPr>
                <w:rFonts w:hint="eastAsia"/>
                <w:sz w:val="18"/>
              </w:rPr>
              <w:t>への</w:t>
            </w:r>
            <w:r>
              <w:rPr>
                <w:sz w:val="18"/>
              </w:rPr>
              <w:t>期待が</w:t>
            </w:r>
            <w:r>
              <w:rPr>
                <w:rFonts w:hint="eastAsia"/>
                <w:sz w:val="18"/>
              </w:rPr>
              <w:t>もてる</w:t>
            </w:r>
            <w:r>
              <w:rPr>
                <w:sz w:val="18"/>
              </w:rPr>
              <w:t>ようにする。</w:t>
            </w:r>
          </w:p>
          <w:p w:rsidR="00222186" w:rsidRPr="00222186" w:rsidRDefault="00222186" w:rsidP="00222186">
            <w:pPr>
              <w:snapToGrid w:val="0"/>
              <w:spacing w:line="220" w:lineRule="exact"/>
              <w:ind w:left="180" w:hangingChars="100" w:hanging="180"/>
              <w:rPr>
                <w:sz w:val="18"/>
              </w:rPr>
            </w:pPr>
          </w:p>
        </w:tc>
      </w:tr>
      <w:tr w:rsidR="00832244" w:rsidTr="00ED0708">
        <w:trPr>
          <w:trHeight w:val="706"/>
        </w:trPr>
        <w:tc>
          <w:tcPr>
            <w:tcW w:w="704" w:type="dxa"/>
            <w:vAlign w:val="center"/>
          </w:tcPr>
          <w:p w:rsidR="00832244" w:rsidRDefault="00832244" w:rsidP="00ED0708">
            <w:pPr>
              <w:jc w:val="center"/>
            </w:pPr>
            <w:r>
              <w:rPr>
                <w:rFonts w:hint="eastAsia"/>
              </w:rPr>
              <w:t>反省</w:t>
            </w:r>
          </w:p>
          <w:p w:rsidR="00832244" w:rsidRDefault="00832244" w:rsidP="00ED0708">
            <w:pPr>
              <w:jc w:val="center"/>
            </w:pPr>
            <w:r>
              <w:rPr>
                <w:rFonts w:hint="eastAsia"/>
              </w:rPr>
              <w:t>評価</w:t>
            </w:r>
          </w:p>
        </w:tc>
        <w:tc>
          <w:tcPr>
            <w:tcW w:w="9032" w:type="dxa"/>
            <w:gridSpan w:val="5"/>
          </w:tcPr>
          <w:p w:rsidR="00832244" w:rsidRDefault="00832244"/>
        </w:tc>
      </w:tr>
    </w:tbl>
    <w:p w:rsidR="00832244" w:rsidRPr="00832244" w:rsidRDefault="00832244" w:rsidP="00F5523F"/>
    <w:sectPr w:rsidR="00832244" w:rsidRPr="00832244" w:rsidSect="008C33D4">
      <w:pgSz w:w="11906" w:h="16838"/>
      <w:pgMar w:top="1135" w:right="1080" w:bottom="851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1D38" w:rsidRDefault="00BA1D38" w:rsidP="00AF522E">
      <w:r>
        <w:separator/>
      </w:r>
    </w:p>
  </w:endnote>
  <w:endnote w:type="continuationSeparator" w:id="0">
    <w:p w:rsidR="00BA1D38" w:rsidRDefault="00BA1D38" w:rsidP="00AF52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1D38" w:rsidRDefault="00BA1D38" w:rsidP="00AF522E">
      <w:r>
        <w:separator/>
      </w:r>
    </w:p>
  </w:footnote>
  <w:footnote w:type="continuationSeparator" w:id="0">
    <w:p w:rsidR="00BA1D38" w:rsidRDefault="00BA1D38" w:rsidP="00AF522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2244"/>
    <w:rsid w:val="0004013C"/>
    <w:rsid w:val="000955F3"/>
    <w:rsid w:val="0010754C"/>
    <w:rsid w:val="001F2E5B"/>
    <w:rsid w:val="00222186"/>
    <w:rsid w:val="00233D83"/>
    <w:rsid w:val="00250364"/>
    <w:rsid w:val="002B7CAE"/>
    <w:rsid w:val="002F0A42"/>
    <w:rsid w:val="003C4F6E"/>
    <w:rsid w:val="00485B40"/>
    <w:rsid w:val="00535C67"/>
    <w:rsid w:val="005468A3"/>
    <w:rsid w:val="005770A9"/>
    <w:rsid w:val="005B3808"/>
    <w:rsid w:val="005D450E"/>
    <w:rsid w:val="005E00AC"/>
    <w:rsid w:val="005E524C"/>
    <w:rsid w:val="006005F9"/>
    <w:rsid w:val="007C08D9"/>
    <w:rsid w:val="007E1F3A"/>
    <w:rsid w:val="00832244"/>
    <w:rsid w:val="00841515"/>
    <w:rsid w:val="00852E89"/>
    <w:rsid w:val="008C33D4"/>
    <w:rsid w:val="009533E5"/>
    <w:rsid w:val="00973578"/>
    <w:rsid w:val="00990A7B"/>
    <w:rsid w:val="009A585C"/>
    <w:rsid w:val="00A40F6D"/>
    <w:rsid w:val="00AD29DA"/>
    <w:rsid w:val="00AF522E"/>
    <w:rsid w:val="00B1357F"/>
    <w:rsid w:val="00B518B4"/>
    <w:rsid w:val="00BA1D38"/>
    <w:rsid w:val="00C86D4F"/>
    <w:rsid w:val="00CB2741"/>
    <w:rsid w:val="00CE7778"/>
    <w:rsid w:val="00D02D7A"/>
    <w:rsid w:val="00D7112E"/>
    <w:rsid w:val="00DE36F3"/>
    <w:rsid w:val="00DE5684"/>
    <w:rsid w:val="00E73DD9"/>
    <w:rsid w:val="00ED0708"/>
    <w:rsid w:val="00EE7E5C"/>
    <w:rsid w:val="00EF4052"/>
    <w:rsid w:val="00F5523F"/>
    <w:rsid w:val="00F56488"/>
    <w:rsid w:val="00F96D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322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B3808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5B3808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AF522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AF522E"/>
  </w:style>
  <w:style w:type="paragraph" w:styleId="a8">
    <w:name w:val="footer"/>
    <w:basedOn w:val="a"/>
    <w:link w:val="a9"/>
    <w:uiPriority w:val="99"/>
    <w:unhideWhenUsed/>
    <w:rsid w:val="00AF522E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AF522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322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B3808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5B3808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AF522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AF522E"/>
  </w:style>
  <w:style w:type="paragraph" w:styleId="a8">
    <w:name w:val="footer"/>
    <w:basedOn w:val="a"/>
    <w:link w:val="a9"/>
    <w:uiPriority w:val="99"/>
    <w:unhideWhenUsed/>
    <w:rsid w:val="00AF522E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AF52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224</Words>
  <Characters>1281</Characters>
  <Application>Microsoft Office Word</Application>
  <DocSecurity>0</DocSecurity>
  <Lines>10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八重瀬町</Company>
  <LinksUpToDate>false</LinksUpToDate>
  <CharactersWithSpaces>1502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伊地 のぞみ</dc:creator>
  <cp:lastModifiedBy>沖縄県</cp:lastModifiedBy>
  <cp:revision>6</cp:revision>
  <cp:lastPrinted>2017-10-30T09:21:00Z</cp:lastPrinted>
  <dcterms:created xsi:type="dcterms:W3CDTF">2017-12-26T06:56:00Z</dcterms:created>
  <dcterms:modified xsi:type="dcterms:W3CDTF">2018-01-02T11:58:00Z</dcterms:modified>
</cp:coreProperties>
</file>