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6F4" w:rsidRDefault="008C59CE" w:rsidP="000D3A34">
      <w:pPr>
        <w:spacing w:line="40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28"/>
        </w:rPr>
        <w:t>第○学年　　○○科学習指導案</w:t>
      </w:r>
    </w:p>
    <w:p w:rsidR="004406F4" w:rsidRDefault="006E14AD" w:rsidP="00261AE3">
      <w:pPr>
        <w:ind w:left="6356" w:firstLineChars="100" w:firstLine="212"/>
        <w:rPr>
          <w:rFonts w:hint="default"/>
        </w:rPr>
      </w:pPr>
      <w:r>
        <w:t>令和</w:t>
      </w:r>
      <w:r w:rsidR="005D50D9">
        <w:t>○</w:t>
      </w:r>
      <w:r w:rsidR="008C59CE">
        <w:t>年○○月○○日○校時</w:t>
      </w:r>
    </w:p>
    <w:p w:rsidR="004406F4" w:rsidRDefault="00261AE3" w:rsidP="00261AE3">
      <w:pPr>
        <w:ind w:left="6356" w:firstLineChars="100" w:firstLine="212"/>
        <w:rPr>
          <w:rFonts w:hint="default"/>
        </w:rPr>
      </w:pPr>
      <w:r>
        <w:t xml:space="preserve">○年○組　</w:t>
      </w:r>
      <w:r w:rsidR="008C59CE">
        <w:t>○○名</w:t>
      </w:r>
    </w:p>
    <w:p w:rsidR="004406F4" w:rsidRDefault="000D3A34" w:rsidP="00261AE3">
      <w:pPr>
        <w:ind w:left="6356" w:firstLineChars="100" w:firstLine="212"/>
        <w:rPr>
          <w:rFonts w:hint="default"/>
        </w:rPr>
      </w:pPr>
      <w:r>
        <w:t>授業</w:t>
      </w:r>
      <w:r w:rsidR="008C59CE">
        <w:t>者　○○　○○</w:t>
      </w:r>
    </w:p>
    <w:p w:rsidR="004406F4" w:rsidRDefault="008C59CE">
      <w:pPr>
        <w:rPr>
          <w:rFonts w:hint="default"/>
        </w:rPr>
      </w:pPr>
      <w:r>
        <w:rPr>
          <w:b/>
          <w:u w:val="single" w:color="000000"/>
        </w:rPr>
        <w:t>【年間指導計画の位置付け　　○○学年　　○○月計画　Ｐ（○○）】</w:t>
      </w:r>
    </w:p>
    <w:p w:rsidR="002A3061" w:rsidRDefault="008C59CE">
      <w:pPr>
        <w:rPr>
          <w:rFonts w:ascii="ＭＳ ゴシック" w:eastAsia="ＭＳ ゴシック" w:hAnsi="ＭＳ ゴシック" w:hint="default"/>
          <w:u w:val="single" w:color="000000"/>
        </w:rPr>
      </w:pPr>
      <w:r>
        <w:rPr>
          <w:rFonts w:ascii="ＭＳ ゴシック" w:eastAsia="ＭＳ ゴシック" w:hAnsi="ＭＳ ゴシック"/>
          <w:u w:val="single" w:color="000000"/>
        </w:rPr>
        <w:t>1</w:t>
      </w:r>
      <w:r>
        <w:rPr>
          <w:rFonts w:ascii="ＭＳ ゴシック" w:eastAsia="ＭＳ ゴシック" w:hAnsi="ＭＳ ゴシック"/>
          <w:spacing w:val="-1"/>
          <w:u w:val="single" w:color="000000"/>
        </w:rPr>
        <w:t xml:space="preserve"> </w:t>
      </w:r>
      <w:r>
        <w:rPr>
          <w:rFonts w:ascii="ＭＳ ゴシック" w:eastAsia="ＭＳ ゴシック" w:hAnsi="ＭＳ ゴシック"/>
          <w:u w:val="single" w:color="000000"/>
        </w:rPr>
        <w:t>単元名</w:t>
      </w:r>
    </w:p>
    <w:p w:rsidR="00091FED" w:rsidRDefault="00E60496">
      <w:pPr>
        <w:rPr>
          <w:rFonts w:ascii="ＭＳ ゴシック" w:eastAsia="ＭＳ ゴシック" w:hAnsi="ＭＳ ゴシック" w:hint="default"/>
          <w:u w:val="single" w:color="000000"/>
        </w:rPr>
      </w:pPr>
      <w:r>
        <w:rPr>
          <w:noProof/>
          <w:snapToGrid w:val="0"/>
          <w:spacing w:val="1"/>
        </w:rPr>
        <mc:AlternateContent>
          <mc:Choice Requires="wps">
            <w:drawing>
              <wp:anchor distT="0" distB="0" distL="0" distR="0" simplePos="0" relativeHeight="251651584" behindDoc="0" locked="0" layoutInCell="1" allowOverlap="1">
                <wp:simplePos x="0" y="0"/>
                <wp:positionH relativeFrom="margin">
                  <wp:posOffset>-2540</wp:posOffset>
                </wp:positionH>
                <wp:positionV relativeFrom="page">
                  <wp:posOffset>2098675</wp:posOffset>
                </wp:positionV>
                <wp:extent cx="6016625" cy="319405"/>
                <wp:effectExtent l="0" t="0" r="22225" b="2349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6625" cy="3194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4406F4" w:rsidRDefault="00085B33">
                            <w:pPr>
                              <w:spacing w:line="273" w:lineRule="exact"/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○教科によって題材名となる場合もある。教材名を記述してもよ</w:t>
                            </w:r>
                            <w:r w:rsidR="008C59CE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い。</w:t>
                            </w:r>
                          </w:p>
                          <w:p w:rsidR="003D2944" w:rsidRDefault="003D2944">
                            <w:pPr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165.25pt;width:473.75pt;height:25.15pt;z-index:2516515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" fillcolor="white [3212]" strokecolor="#aaa" strokeweight=".4mm">
                <v:textbox inset="2mm,2mm,2mm,2mm">
                  <w:txbxContent>
                    <w:p w:rsidR="004406F4" w:rsidRDefault="00085B33">
                      <w:pPr>
                        <w:spacing w:line="273" w:lineRule="exact"/>
                        <w:rPr>
                          <w:rFonts w:ascii="Times New Roman" w:hAnsi="Times New Roman" w:hint="default"/>
                          <w:snapToGrid w:val="0"/>
                          <w:spacing w:val="1"/>
                          <w:sz w:val="16"/>
                        </w:rPr>
                      </w:pPr>
                      <w:r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○教科によって題材名となる場合もある。教材名を記述してもよ</w:t>
                      </w:r>
                      <w:r w:rsidR="008C59CE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い。</w:t>
                      </w:r>
                      <w:bookmarkStart w:id="1" w:name="_GoBack"/>
                      <w:bookmarkEnd w:id="1"/>
                    </w:p>
                    <w:p w:rsidR="003D2944" w:rsidRDefault="003D2944">
                      <w:pPr>
                        <w:rPr>
                          <w:rFonts w:hint="default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091FED" w:rsidRDefault="00091FED">
      <w:pPr>
        <w:rPr>
          <w:rFonts w:ascii="ＭＳ ゴシック" w:eastAsia="ＭＳ ゴシック" w:hAnsi="ＭＳ ゴシック" w:hint="default"/>
          <w:u w:val="single" w:color="000000"/>
        </w:rPr>
      </w:pPr>
    </w:p>
    <w:p w:rsidR="002F0791" w:rsidRDefault="002F0791" w:rsidP="002F0791">
      <w:pPr>
        <w:rPr>
          <w:rFonts w:hint="default"/>
        </w:rPr>
      </w:pPr>
      <w:r>
        <w:rPr>
          <w:rFonts w:ascii="ＭＳ ゴシック" w:eastAsia="ＭＳ ゴシック" w:hAnsi="ＭＳ ゴシック"/>
          <w:u w:val="single" w:color="000000"/>
        </w:rPr>
        <w:t>２</w:t>
      </w:r>
      <w:r>
        <w:rPr>
          <w:rFonts w:ascii="ＭＳ ゴシック" w:eastAsia="ＭＳ ゴシック" w:hAnsi="ＭＳ ゴシック"/>
          <w:spacing w:val="-1"/>
          <w:u w:val="single" w:color="000000"/>
        </w:rPr>
        <w:t xml:space="preserve"> </w:t>
      </w:r>
      <w:r>
        <w:rPr>
          <w:rFonts w:ascii="ＭＳ ゴシック" w:eastAsia="ＭＳ ゴシック" w:hAnsi="ＭＳ ゴシック"/>
          <w:u w:val="single" w:color="000000"/>
        </w:rPr>
        <w:t>単元目標</w:t>
      </w:r>
    </w:p>
    <w:p w:rsidR="00091FED" w:rsidRDefault="00AD4884">
      <w:pPr>
        <w:rPr>
          <w:rFonts w:ascii="ＭＳ ゴシック" w:eastAsia="ＭＳ ゴシック" w:hAnsi="ＭＳ ゴシック" w:hint="default"/>
          <w:u w:val="single" w:color="000000"/>
        </w:rPr>
      </w:pPr>
      <w:r>
        <w:rPr>
          <w:noProof/>
          <w:snapToGrid w:val="0"/>
          <w:spacing w:val="1"/>
        </w:rPr>
        <mc:AlternateContent>
          <mc:Choice Requires="wps">
            <w:drawing>
              <wp:anchor distT="0" distB="0" distL="0" distR="0" simplePos="0" relativeHeight="251652608" behindDoc="0" locked="0" layoutInCell="1" allowOverlap="1">
                <wp:simplePos x="0" y="0"/>
                <wp:positionH relativeFrom="page">
                  <wp:posOffset>733425</wp:posOffset>
                </wp:positionH>
                <wp:positionV relativeFrom="page">
                  <wp:posOffset>2724150</wp:posOffset>
                </wp:positionV>
                <wp:extent cx="6026150" cy="571500"/>
                <wp:effectExtent l="0" t="0" r="12700" b="19050"/>
                <wp:wrapNone/>
                <wp:docPr id="2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6150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4406F4" w:rsidRDefault="008C59CE" w:rsidP="00AD4884">
                            <w:pPr>
                              <w:spacing w:line="0" w:lineRule="atLeast"/>
                              <w:ind w:left="164" w:hangingChars="100" w:hanging="164"/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○学習指導要領から</w:t>
                            </w:r>
                            <w:r w:rsidR="002A3061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本単元での到達目標を明記する「何を</w:t>
                            </w:r>
                            <w:r w:rsidR="00117A30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学ばせたいのか」</w:t>
                            </w:r>
                            <w:r w:rsidR="002A3061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、</w:t>
                            </w:r>
                            <w:r w:rsidR="00117A30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「どのような資質・能力を育てたいの</w:t>
                            </w:r>
                            <w:r w:rsidR="00261AE3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か」を</w:t>
                            </w:r>
                            <w:r w:rsidR="002F0791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具体</w:t>
                            </w: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的に記述する。</w:t>
                            </w:r>
                          </w:p>
                          <w:p w:rsidR="004406F4" w:rsidRDefault="008C59CE" w:rsidP="00AD4884">
                            <w:pPr>
                              <w:spacing w:line="0" w:lineRule="atLeast"/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○教科によっては観点別に記述してよい。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57.75pt;margin-top:214.5pt;width:474.5pt;height:45pt;z-index: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" fillcolor="white [3212]" strokecolor="#aaa" strokeweight=".4mm">
                <v:textbox inset="2mm,2mm,2mm,2mm">
                  <w:txbxContent>
                    <w:p w:rsidR="004406F4" w:rsidRDefault="008C59CE" w:rsidP="00AD4884">
                      <w:pPr>
                        <w:spacing w:line="0" w:lineRule="atLeast"/>
                        <w:ind w:left="164" w:hangingChars="100" w:hanging="164"/>
                        <w:rPr>
                          <w:rFonts w:ascii="Times New Roman" w:hAnsi="Times New Roman"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○学習指導要領から</w:t>
                      </w:r>
                      <w:r w:rsidR="002A3061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、</w:t>
                      </w:r>
                      <w:r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本単元での到達目標を明記する「何を</w:t>
                      </w:r>
                      <w:r w:rsidR="00117A30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学ばせたいのか」</w:t>
                      </w:r>
                      <w:r w:rsidR="002A3061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、</w:t>
                      </w:r>
                      <w:r w:rsidR="00117A30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「どのような資質・能力を育てたいの</w:t>
                      </w:r>
                      <w:r w:rsidR="00261AE3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か」を</w:t>
                      </w:r>
                      <w:r w:rsidR="002F0791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具体</w:t>
                      </w:r>
                      <w:r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的に記述する。</w:t>
                      </w:r>
                    </w:p>
                    <w:p w:rsidR="004406F4" w:rsidRDefault="008C59CE" w:rsidP="00AD4884">
                      <w:pPr>
                        <w:spacing w:line="0" w:lineRule="atLeast"/>
                        <w:rPr>
                          <w:rFonts w:ascii="Times New Roman" w:hAnsi="Times New Roman" w:hint="default"/>
                          <w:snapToGrid w:val="0"/>
                          <w:spacing w:val="1"/>
                          <w:sz w:val="16"/>
                        </w:rPr>
                      </w:pPr>
                      <w:r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○教科によっては観点別に記述してよい。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91FED" w:rsidRDefault="00091FED">
      <w:pPr>
        <w:rPr>
          <w:rFonts w:ascii="ＭＳ ゴシック" w:eastAsia="ＭＳ ゴシック" w:hAnsi="ＭＳ ゴシック" w:hint="default"/>
          <w:u w:val="single" w:color="000000"/>
        </w:rPr>
      </w:pPr>
    </w:p>
    <w:p w:rsidR="00091FED" w:rsidRDefault="00091FED">
      <w:pPr>
        <w:rPr>
          <w:rFonts w:ascii="ＭＳ ゴシック" w:eastAsia="ＭＳ ゴシック" w:hAnsi="ＭＳ ゴシック" w:hint="default"/>
          <w:u w:val="single" w:color="000000"/>
        </w:rPr>
      </w:pPr>
    </w:p>
    <w:p w:rsidR="004406F4" w:rsidRDefault="002E441A">
      <w:pPr>
        <w:rPr>
          <w:rFonts w:hint="default"/>
        </w:rPr>
      </w:pPr>
      <w:r>
        <w:rPr>
          <w:rFonts w:ascii="ＭＳ ゴシック" w:eastAsia="ＭＳ ゴシック" w:hAnsi="ＭＳ ゴシック" w:hint="default"/>
          <w:noProof/>
          <w:u w:val="single" w:color="000000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3909060</wp:posOffset>
                </wp:positionH>
                <wp:positionV relativeFrom="paragraph">
                  <wp:posOffset>13970</wp:posOffset>
                </wp:positionV>
                <wp:extent cx="2428875" cy="323850"/>
                <wp:effectExtent l="0" t="0" r="28575" b="95250"/>
                <wp:wrapNone/>
                <wp:docPr id="27" name="四角形吹き出し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323850"/>
                        </a:xfrm>
                        <a:prstGeom prst="wedgeRectCallout">
                          <a:avLst>
                            <a:gd name="adj1" fmla="val -34466"/>
                            <a:gd name="adj2" fmla="val 72753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2F91" w:rsidRDefault="009F2F91" w:rsidP="009F2F91">
                            <w:pPr>
                              <w:jc w:val="center"/>
                              <w:rPr>
                                <w:rFonts w:hint="default"/>
                              </w:rPr>
                            </w:pPr>
                            <w:r>
                              <w:t>（１）</w:t>
                            </w:r>
                            <w:r>
                              <w:rPr>
                                <w:rFonts w:hint="default"/>
                              </w:rPr>
                              <w:t>～</w:t>
                            </w:r>
                            <w:r>
                              <w:t>（３）</w:t>
                            </w:r>
                            <w:r w:rsidR="007F58F9">
                              <w:t>は</w:t>
                            </w:r>
                            <w:r w:rsidR="00132B92">
                              <w:rPr>
                                <w:rFonts w:hint="default"/>
                              </w:rPr>
                              <w:t>まとめ</w:t>
                            </w:r>
                            <w:r w:rsidR="007F58F9">
                              <w:t>て</w:t>
                            </w:r>
                            <w:r w:rsidR="007F58F9">
                              <w:rPr>
                                <w:rFonts w:hint="default"/>
                              </w:rPr>
                              <w:t>も</w:t>
                            </w:r>
                            <w:r w:rsidR="007F58F9">
                              <w:t>よい</w:t>
                            </w:r>
                            <w:r>
                              <w:rPr>
                                <w:rFonts w:hint="default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7" o:spid="_x0000_s1028" type="#_x0000_t61" style="position:absolute;left:0;text-align:left;margin-left:307.8pt;margin-top:1.1pt;width:191.25pt;height:25.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" adj="3355,26515" fillcolor="white [3201]" strokecolor="#70ad47 [3209]" strokeweight="1pt">
                <v:textbox>
                  <w:txbxContent>
                    <w:p w:rsidR="009F2F91" w:rsidRDefault="009F2F91" w:rsidP="009F2F91">
                      <w:pPr>
                        <w:jc w:val="center"/>
                        <w:rPr>
                          <w:rFonts w:hint="default"/>
                        </w:rPr>
                      </w:pPr>
                      <w:r>
                        <w:t>（</w:t>
                      </w:r>
                      <w:r>
                        <w:t>１）</w:t>
                      </w:r>
                      <w:r>
                        <w:rPr>
                          <w:rFonts w:hint="default"/>
                        </w:rPr>
                        <w:t>～</w:t>
                      </w:r>
                      <w:r>
                        <w:t>（３）</w:t>
                      </w:r>
                      <w:r w:rsidR="007F58F9">
                        <w:t>は</w:t>
                      </w:r>
                      <w:r w:rsidR="00132B92">
                        <w:rPr>
                          <w:rFonts w:hint="default"/>
                        </w:rPr>
                        <w:t>まとめ</w:t>
                      </w:r>
                      <w:r w:rsidR="007F58F9">
                        <w:t>て</w:t>
                      </w:r>
                      <w:r w:rsidR="007F58F9">
                        <w:rPr>
                          <w:rFonts w:hint="default"/>
                        </w:rPr>
                        <w:t>も</w:t>
                      </w:r>
                      <w:r w:rsidR="007F58F9">
                        <w:t>よい</w:t>
                      </w:r>
                      <w:r>
                        <w:rPr>
                          <w:rFonts w:hint="default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8C59CE">
        <w:rPr>
          <w:rFonts w:ascii="ＭＳ ゴシック" w:eastAsia="ＭＳ ゴシック" w:hAnsi="ＭＳ ゴシック"/>
          <w:u w:val="single" w:color="000000"/>
        </w:rPr>
        <w:t>３</w:t>
      </w:r>
      <w:r w:rsidR="008C59CE">
        <w:rPr>
          <w:rFonts w:ascii="ＭＳ ゴシック" w:eastAsia="ＭＳ ゴシック" w:hAnsi="ＭＳ ゴシック"/>
          <w:spacing w:val="-1"/>
          <w:u w:val="single" w:color="000000"/>
        </w:rPr>
        <w:t xml:space="preserve"> </w:t>
      </w:r>
      <w:r w:rsidR="008C59CE">
        <w:rPr>
          <w:rFonts w:ascii="ＭＳ ゴシック" w:eastAsia="ＭＳ ゴシック" w:hAnsi="ＭＳ ゴシック"/>
          <w:u w:val="single" w:color="000000"/>
        </w:rPr>
        <w:t>単元について</w:t>
      </w:r>
    </w:p>
    <w:p w:rsidR="004406F4" w:rsidRPr="00091FED" w:rsidRDefault="002A3061">
      <w:pPr>
        <w:rPr>
          <w:rFonts w:hint="default"/>
          <w:spacing w:val="-1"/>
        </w:rPr>
      </w:pPr>
      <w:r>
        <w:rPr>
          <w:noProof/>
          <w:snapToGrid w:val="0"/>
          <w:spacing w:val="1"/>
        </w:rPr>
        <mc:AlternateContent>
          <mc:Choice Requires="wps">
            <w:drawing>
              <wp:anchor distT="0" distB="0" distL="0" distR="0" simplePos="0" relativeHeight="2516536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3733800</wp:posOffset>
                </wp:positionV>
                <wp:extent cx="6067425" cy="561975"/>
                <wp:effectExtent l="0" t="0" r="28575" b="28575"/>
                <wp:wrapNone/>
                <wp:docPr id="2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7425" cy="561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2A3061" w:rsidRDefault="008C59CE" w:rsidP="006E14AD">
                            <w:pPr>
                              <w:spacing w:line="220" w:lineRule="exact"/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○学習指導要領から本単元に係る目標や内容に即し</w:t>
                            </w:r>
                            <w:r w:rsidR="002A3061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教材の持つ価値や活用する理由を述べ</w:t>
                            </w:r>
                            <w:r w:rsidR="002A3061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児童生徒の変容の期待について</w:t>
                            </w:r>
                          </w:p>
                          <w:p w:rsidR="004406F4" w:rsidRDefault="002A3061" w:rsidP="002A3061">
                            <w:pPr>
                              <w:spacing w:line="220" w:lineRule="exact"/>
                              <w:ind w:firstLineChars="100" w:firstLine="164"/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記</w:t>
                            </w:r>
                            <w:r w:rsidR="008C59CE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述する。他の単元との関連や系統性も記述する。</w:t>
                            </w:r>
                          </w:p>
                          <w:p w:rsidR="004406F4" w:rsidRDefault="008C59CE" w:rsidP="006E14AD">
                            <w:pPr>
                              <w:spacing w:line="220" w:lineRule="exact"/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○教材の分析や素材の魅力について記述する。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left:0;text-align:left;margin-left:426.55pt;margin-top:294pt;width:477.75pt;height:44.25pt;z-index:25165363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" fillcolor="white [3212]" strokecolor="#aaa" strokeweight=".4mm">
                <v:textbox inset="2mm,2mm,2mm,2mm">
                  <w:txbxContent>
                    <w:p w:rsidR="002A3061" w:rsidRDefault="008C59CE" w:rsidP="006E14AD">
                      <w:pPr>
                        <w:spacing w:line="220" w:lineRule="exact"/>
                        <w:rPr>
                          <w:rFonts w:ascii="Times New Roman" w:hAnsi="Times New Roman" w:hint="default"/>
                          <w:snapToGrid w:val="0"/>
                          <w:spacing w:val="1"/>
                          <w:sz w:val="16"/>
                        </w:rPr>
                      </w:pPr>
                      <w:r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○学習指導要領から本単元に係る目標や内容に即し</w:t>
                      </w:r>
                      <w:r w:rsidR="002A3061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、</w:t>
                      </w:r>
                      <w:r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教材の持つ価値や活用する理由を述べ</w:t>
                      </w:r>
                      <w:r w:rsidR="002A3061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、</w:t>
                      </w:r>
                      <w:r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児童生徒の変容の期待について</w:t>
                      </w:r>
                    </w:p>
                    <w:p w:rsidR="004406F4" w:rsidRDefault="002A3061" w:rsidP="002A3061">
                      <w:pPr>
                        <w:spacing w:line="220" w:lineRule="exact"/>
                        <w:ind w:firstLineChars="100" w:firstLine="164"/>
                        <w:rPr>
                          <w:rFonts w:ascii="Times New Roman" w:hAnsi="Times New Roman"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記</w:t>
                      </w:r>
                      <w:r w:rsidR="008C59CE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述する。他の単元との関連や系統性も記述する。</w:t>
                      </w:r>
                    </w:p>
                    <w:p w:rsidR="004406F4" w:rsidRDefault="008C59CE" w:rsidP="006E14AD">
                      <w:pPr>
                        <w:spacing w:line="220" w:lineRule="exact"/>
                        <w:rPr>
                          <w:rFonts w:ascii="Times New Roman" w:hAnsi="Times New Roman"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○教材の分析や素材の魅力について記述する。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C59CE">
        <w:rPr>
          <w:spacing w:val="-1"/>
        </w:rPr>
        <w:t xml:space="preserve"> </w:t>
      </w:r>
      <w:r w:rsidR="008C59CE">
        <w:rPr>
          <w:rFonts w:ascii="ＭＳ ゴシック" w:eastAsia="ＭＳ ゴシック" w:hAnsi="ＭＳ ゴシック"/>
        </w:rPr>
        <w:t>（１）教材観</w:t>
      </w:r>
    </w:p>
    <w:p w:rsidR="00091FED" w:rsidRDefault="00091FED">
      <w:pPr>
        <w:rPr>
          <w:rFonts w:ascii="ＭＳ ゴシック" w:eastAsia="ＭＳ ゴシック" w:hAnsi="ＭＳ ゴシック" w:hint="default"/>
        </w:rPr>
      </w:pPr>
    </w:p>
    <w:p w:rsidR="00091FED" w:rsidRPr="00091FED" w:rsidRDefault="00091FED">
      <w:pPr>
        <w:rPr>
          <w:rFonts w:ascii="ＭＳ ゴシック" w:eastAsia="ＭＳ ゴシック" w:hAnsi="ＭＳ ゴシック" w:hint="default"/>
        </w:rPr>
      </w:pPr>
    </w:p>
    <w:p w:rsidR="00091FED" w:rsidRDefault="00091FED">
      <w:pPr>
        <w:rPr>
          <w:rFonts w:ascii="ＭＳ ゴシック" w:eastAsia="ＭＳ ゴシック" w:hAnsi="ＭＳ ゴシック" w:hint="default"/>
        </w:rPr>
      </w:pPr>
    </w:p>
    <w:p w:rsidR="004406F4" w:rsidRDefault="00091FED" w:rsidP="005005ED">
      <w:pPr>
        <w:ind w:firstLineChars="50" w:firstLine="106"/>
        <w:rPr>
          <w:rFonts w:ascii="ＭＳ ゴシック" w:eastAsia="ＭＳ ゴシック" w:hAnsi="ＭＳ ゴシック" w:hint="default"/>
        </w:rPr>
      </w:pPr>
      <w:r>
        <w:rPr>
          <w:noProof/>
          <w:snapToGrid w:val="0"/>
          <w:spacing w:val="1"/>
        </w:rPr>
        <mc:AlternateContent>
          <mc:Choice Requires="wps">
            <w:drawing>
              <wp:anchor distT="0" distB="0" distL="0" distR="0" simplePos="0" relativeHeight="2516546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4581525</wp:posOffset>
                </wp:positionV>
                <wp:extent cx="6076950" cy="600075"/>
                <wp:effectExtent l="0" t="0" r="19050" b="28575"/>
                <wp:wrapNone/>
                <wp:docPr id="2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085B33" w:rsidRPr="00085B33" w:rsidRDefault="008C59CE" w:rsidP="006E14AD">
                            <w:pPr>
                              <w:spacing w:line="220" w:lineRule="exact"/>
                              <w:ind w:left="637" w:hanging="637"/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○</w:t>
                            </w:r>
                            <w:r w:rsidRPr="00085B33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既習事項の定着状況や事前テスト</w:t>
                            </w:r>
                            <w:r w:rsidR="00DB32D8" w:rsidRPr="00085B33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（全国学力・学習状況調査，沖縄県学力到達度調査，</w:t>
                            </w:r>
                            <w:r w:rsidR="009D52CB" w:rsidRPr="00085B33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  <w:u w:val="single"/>
                              </w:rPr>
                              <w:t>沖縄県</w:t>
                            </w:r>
                            <w:r w:rsidR="009D52CB" w:rsidRPr="00085B33"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6"/>
                                <w:u w:val="single"/>
                              </w:rPr>
                              <w:t>学力定着状況調査，沖縄県</w:t>
                            </w:r>
                            <w:r w:rsidR="00085B33" w:rsidRPr="00085B33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  <w:u w:val="single"/>
                              </w:rPr>
                              <w:t>児童生</w:t>
                            </w:r>
                          </w:p>
                          <w:p w:rsidR="004406F4" w:rsidRPr="00085B33" w:rsidRDefault="00085B33" w:rsidP="00085B33">
                            <w:pPr>
                              <w:spacing w:line="220" w:lineRule="exact"/>
                              <w:ind w:firstLineChars="100" w:firstLine="164"/>
                              <w:rPr>
                                <w:rFonts w:ascii="Times New Roman" w:hAnsi="Times New Roman" w:hint="default"/>
                                <w:b/>
                                <w:snapToGrid w:val="0"/>
                                <w:spacing w:val="1"/>
                                <w:sz w:val="16"/>
                                <w:u w:val="single"/>
                              </w:rPr>
                            </w:pPr>
                            <w:r w:rsidRPr="00085B33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  <w:u w:val="single"/>
                              </w:rPr>
                              <w:t>徒</w:t>
                            </w:r>
                            <w:r w:rsidR="009D52CB" w:rsidRPr="00085B33"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6"/>
                                <w:u w:val="single"/>
                              </w:rPr>
                              <w:t>質問紙調査</w:t>
                            </w:r>
                            <w:r w:rsidR="009D52CB" w:rsidRPr="00085B33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等</w:t>
                            </w:r>
                            <w:r w:rsidR="00DB32D8" w:rsidRPr="00085B33"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6"/>
                              </w:rPr>
                              <w:t>含む）</w:t>
                            </w:r>
                            <w:r w:rsidR="008C59CE" w:rsidRPr="00085B33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，評価やアンケートの分析</w:t>
                            </w:r>
                            <w:r w:rsidR="005005ED" w:rsidRPr="00085B33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した</w:t>
                            </w:r>
                            <w:r w:rsidR="005005ED" w:rsidRPr="00085B33"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6"/>
                              </w:rPr>
                              <w:t>実態</w:t>
                            </w:r>
                            <w:r w:rsidR="005005ED" w:rsidRPr="00085B33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や。</w:t>
                            </w:r>
                            <w:r w:rsidR="005005ED" w:rsidRPr="00085B33"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6"/>
                              </w:rPr>
                              <w:t>分析からの課題に現在どう取り組んでいるか</w:t>
                            </w:r>
                            <w:r w:rsidR="005005ED" w:rsidRPr="00085B33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を</w:t>
                            </w:r>
                            <w:r w:rsidR="005005ED" w:rsidRPr="00085B33"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6"/>
                              </w:rPr>
                              <w:t>記述する。</w:t>
                            </w:r>
                          </w:p>
                          <w:p w:rsidR="004406F4" w:rsidRDefault="00261AE3" w:rsidP="006E14AD">
                            <w:pPr>
                              <w:spacing w:line="220" w:lineRule="exact"/>
                              <w:ind w:left="637" w:hanging="637"/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○数値で表されるものは，できるだけ数値で記述する。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427.3pt;margin-top:360.75pt;width:478.5pt;height:47.25pt;z-index:25165465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" fillcolor="white [3212]" strokecolor="#aaa" strokeweight=".4mm">
                <v:textbox inset="2mm,2mm,2mm,2mm">
                  <w:txbxContent>
                    <w:p w:rsidR="00085B33" w:rsidRPr="00085B33" w:rsidRDefault="008C59CE" w:rsidP="006E14AD">
                      <w:pPr>
                        <w:spacing w:line="220" w:lineRule="exact"/>
                        <w:ind w:left="637" w:hanging="637"/>
                        <w:rPr>
                          <w:rFonts w:ascii="Times New Roman" w:hAnsi="Times New Roman" w:hint="default"/>
                          <w:snapToGrid w:val="0"/>
                          <w:spacing w:val="1"/>
                          <w:sz w:val="16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○</w:t>
                      </w:r>
                      <w:r w:rsidRPr="00085B33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既習事項の定着状況や事前テスト</w:t>
                      </w:r>
                      <w:r w:rsidR="00DB32D8" w:rsidRPr="00085B33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（全国学力・学習状況調査，沖縄県学力到達度調査，</w:t>
                      </w:r>
                      <w:r w:rsidR="009D52CB" w:rsidRPr="00085B33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  <w:u w:val="single"/>
                        </w:rPr>
                        <w:t>沖縄県</w:t>
                      </w:r>
                      <w:r w:rsidR="009D52CB" w:rsidRPr="00085B33">
                        <w:rPr>
                          <w:rFonts w:ascii="Times New Roman" w:hAnsi="Times New Roman" w:hint="default"/>
                          <w:snapToGrid w:val="0"/>
                          <w:spacing w:val="1"/>
                          <w:sz w:val="16"/>
                          <w:u w:val="single"/>
                        </w:rPr>
                        <w:t>学力定着状況調査，沖縄県</w:t>
                      </w:r>
                      <w:r w:rsidR="00085B33" w:rsidRPr="00085B33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  <w:u w:val="single"/>
                        </w:rPr>
                        <w:t>児童生</w:t>
                      </w:r>
                    </w:p>
                    <w:p w:rsidR="004406F4" w:rsidRPr="00085B33" w:rsidRDefault="00085B33" w:rsidP="00085B33">
                      <w:pPr>
                        <w:spacing w:line="220" w:lineRule="exact"/>
                        <w:ind w:firstLineChars="100" w:firstLine="164"/>
                        <w:rPr>
                          <w:rFonts w:ascii="Times New Roman" w:hAnsi="Times New Roman" w:hint="default"/>
                          <w:b/>
                          <w:snapToGrid w:val="0"/>
                          <w:spacing w:val="1"/>
                          <w:sz w:val="16"/>
                          <w:u w:val="single"/>
                        </w:rPr>
                      </w:pPr>
                      <w:r w:rsidRPr="00085B33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  <w:u w:val="single"/>
                        </w:rPr>
                        <w:t>徒</w:t>
                      </w:r>
                      <w:r w:rsidR="009D52CB" w:rsidRPr="00085B33">
                        <w:rPr>
                          <w:rFonts w:ascii="Times New Roman" w:hAnsi="Times New Roman" w:hint="default"/>
                          <w:snapToGrid w:val="0"/>
                          <w:spacing w:val="1"/>
                          <w:sz w:val="16"/>
                          <w:u w:val="single"/>
                        </w:rPr>
                        <w:t>質問紙調査</w:t>
                      </w:r>
                      <w:r w:rsidR="009D52CB" w:rsidRPr="00085B33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等</w:t>
                      </w:r>
                      <w:r w:rsidR="00DB32D8" w:rsidRPr="00085B33">
                        <w:rPr>
                          <w:rFonts w:ascii="Times New Roman" w:hAnsi="Times New Roman" w:hint="default"/>
                          <w:snapToGrid w:val="0"/>
                          <w:spacing w:val="1"/>
                          <w:sz w:val="16"/>
                        </w:rPr>
                        <w:t>含む）</w:t>
                      </w:r>
                      <w:r w:rsidR="008C59CE" w:rsidRPr="00085B33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，評価やアンケートの分析</w:t>
                      </w:r>
                      <w:r w:rsidR="005005ED" w:rsidRPr="00085B33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した</w:t>
                      </w:r>
                      <w:r w:rsidR="005005ED" w:rsidRPr="00085B33">
                        <w:rPr>
                          <w:rFonts w:ascii="Times New Roman" w:hAnsi="Times New Roman" w:hint="default"/>
                          <w:snapToGrid w:val="0"/>
                          <w:spacing w:val="1"/>
                          <w:sz w:val="16"/>
                        </w:rPr>
                        <w:t>実態</w:t>
                      </w:r>
                      <w:r w:rsidR="005005ED" w:rsidRPr="00085B33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や。</w:t>
                      </w:r>
                      <w:r w:rsidR="005005ED" w:rsidRPr="00085B33">
                        <w:rPr>
                          <w:rFonts w:ascii="Times New Roman" w:hAnsi="Times New Roman" w:hint="default"/>
                          <w:snapToGrid w:val="0"/>
                          <w:spacing w:val="1"/>
                          <w:sz w:val="16"/>
                        </w:rPr>
                        <w:t>分析からの課題に現在どう取り組んでいるか</w:t>
                      </w:r>
                      <w:r w:rsidR="005005ED" w:rsidRPr="00085B33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を</w:t>
                      </w:r>
                      <w:r w:rsidR="005005ED" w:rsidRPr="00085B33">
                        <w:rPr>
                          <w:rFonts w:ascii="Times New Roman" w:hAnsi="Times New Roman" w:hint="default"/>
                          <w:snapToGrid w:val="0"/>
                          <w:spacing w:val="1"/>
                          <w:sz w:val="16"/>
                        </w:rPr>
                        <w:t>記述する。</w:t>
                      </w:r>
                    </w:p>
                    <w:p w:rsidR="004406F4" w:rsidRDefault="00261AE3" w:rsidP="006E14AD">
                      <w:pPr>
                        <w:spacing w:line="220" w:lineRule="exact"/>
                        <w:ind w:left="637" w:hanging="637"/>
                        <w:rPr>
                          <w:rFonts w:ascii="Times New Roman" w:hAnsi="Times New Roman"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○数値で表されるものは，できるだけ数値で記述する。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974921">
        <w:rPr>
          <w:rFonts w:ascii="ＭＳ ゴシック" w:eastAsia="ＭＳ ゴシック" w:hAnsi="ＭＳ ゴシック"/>
        </w:rPr>
        <w:t>（２）児童</w:t>
      </w:r>
      <w:r w:rsidR="00B20FDA">
        <w:rPr>
          <w:rFonts w:ascii="ＭＳ ゴシック" w:eastAsia="ＭＳ ゴシック" w:hAnsi="ＭＳ ゴシック"/>
        </w:rPr>
        <w:t>（生徒）</w:t>
      </w:r>
      <w:r w:rsidR="00974921">
        <w:rPr>
          <w:rFonts w:ascii="ＭＳ ゴシック" w:eastAsia="ＭＳ ゴシック" w:hAnsi="ＭＳ ゴシック"/>
        </w:rPr>
        <w:t>観</w:t>
      </w:r>
    </w:p>
    <w:p w:rsidR="00091FED" w:rsidRDefault="00091FED">
      <w:pPr>
        <w:rPr>
          <w:rFonts w:ascii="ＭＳ ゴシック" w:eastAsia="ＭＳ ゴシック" w:hAnsi="ＭＳ ゴシック" w:hint="default"/>
        </w:rPr>
      </w:pPr>
    </w:p>
    <w:p w:rsidR="00091FED" w:rsidRDefault="00091FED">
      <w:pPr>
        <w:rPr>
          <w:rFonts w:ascii="ＭＳ ゴシック" w:eastAsia="ＭＳ ゴシック" w:hAnsi="ＭＳ ゴシック" w:hint="default"/>
        </w:rPr>
      </w:pPr>
    </w:p>
    <w:p w:rsidR="00091FED" w:rsidRDefault="00091FED">
      <w:pPr>
        <w:rPr>
          <w:rFonts w:ascii="ＭＳ ゴシック" w:eastAsia="ＭＳ ゴシック" w:hAnsi="ＭＳ ゴシック" w:hint="default"/>
        </w:rPr>
      </w:pPr>
    </w:p>
    <w:p w:rsidR="00091FED" w:rsidRPr="00091FED" w:rsidRDefault="009D52CB" w:rsidP="005005ED">
      <w:pPr>
        <w:ind w:firstLineChars="50" w:firstLine="106"/>
        <w:rPr>
          <w:rFonts w:hint="default"/>
        </w:rPr>
      </w:pPr>
      <w:r>
        <w:rPr>
          <w:noProof/>
          <w:snapToGrid w:val="0"/>
          <w:spacing w:val="1"/>
        </w:rPr>
        <mc:AlternateContent>
          <mc:Choice Requires="wps">
            <w:drawing>
              <wp:anchor distT="0" distB="0" distL="0" distR="0" simplePos="0" relativeHeight="25165568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5419725</wp:posOffset>
                </wp:positionV>
                <wp:extent cx="6026150" cy="419100"/>
                <wp:effectExtent l="0" t="0" r="12700" b="19050"/>
                <wp:wrapNone/>
                <wp:docPr id="2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6150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4406F4" w:rsidRDefault="008C59CE" w:rsidP="00261AE3">
                            <w:pPr>
                              <w:spacing w:line="0" w:lineRule="atLeast"/>
                              <w:ind w:left="164" w:hangingChars="100" w:hanging="164"/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○学習指導要領解説を読み込んだ上で</w:t>
                            </w:r>
                            <w:r w:rsidR="00D83849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「教材観・児童観（生徒観）」を踏まえ</w:t>
                            </w:r>
                            <w:r w:rsidR="00D83849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、</w:t>
                            </w:r>
                            <w:r w:rsidRPr="00DB32D8">
                              <w:rPr>
                                <w:rFonts w:ascii="Times New Roman" w:hAnsi="Times New Roman"/>
                                <w:b/>
                                <w:snapToGrid w:val="0"/>
                                <w:spacing w:val="1"/>
                                <w:sz w:val="16"/>
                                <w:u w:val="single"/>
                              </w:rPr>
                              <w:t>単元全体</w:t>
                            </w: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及び</w:t>
                            </w:r>
                            <w:r w:rsidRPr="00DB32D8">
                              <w:rPr>
                                <w:rFonts w:ascii="Times New Roman" w:hAnsi="Times New Roman"/>
                                <w:b/>
                                <w:snapToGrid w:val="0"/>
                                <w:spacing w:val="1"/>
                                <w:sz w:val="16"/>
                                <w:u w:val="single"/>
                              </w:rPr>
                              <w:t>本時の内容</w:t>
                            </w: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をどのように指導していくかを具体的に記述する。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left:0;text-align:left;margin-left:0;margin-top:426.75pt;width:474.5pt;height:33pt;z-index:25165568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" fillcolor="white [3212]" strokecolor="#aaa" strokeweight=".4mm">
                <v:textbox inset="2mm,2mm,2mm,2mm">
                  <w:txbxContent>
                    <w:p w:rsidR="004406F4" w:rsidRDefault="008C59CE" w:rsidP="00261AE3">
                      <w:pPr>
                        <w:spacing w:line="0" w:lineRule="atLeast"/>
                        <w:ind w:left="164" w:hangingChars="100" w:hanging="164"/>
                        <w:rPr>
                          <w:rFonts w:ascii="Times New Roman" w:hAnsi="Times New Roman"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○学習指導要領解説を読み込んだ上で</w:t>
                      </w:r>
                      <w:r w:rsidR="00D83849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、</w:t>
                      </w:r>
                      <w:r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「教材観・児童観（生徒観）」を踏まえ</w:t>
                      </w:r>
                      <w:r w:rsidR="00D83849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、</w:t>
                      </w:r>
                      <w:r w:rsidRPr="00DB32D8">
                        <w:rPr>
                          <w:rFonts w:ascii="Times New Roman" w:hAnsi="Times New Roman"/>
                          <w:b/>
                          <w:snapToGrid w:val="0"/>
                          <w:spacing w:val="1"/>
                          <w:sz w:val="16"/>
                          <w:u w:val="single"/>
                        </w:rPr>
                        <w:t>単元全体</w:t>
                      </w:r>
                      <w:r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及び</w:t>
                      </w:r>
                      <w:r w:rsidRPr="00DB32D8">
                        <w:rPr>
                          <w:rFonts w:ascii="Times New Roman" w:hAnsi="Times New Roman"/>
                          <w:b/>
                          <w:snapToGrid w:val="0"/>
                          <w:spacing w:val="1"/>
                          <w:sz w:val="16"/>
                          <w:u w:val="single"/>
                        </w:rPr>
                        <w:t>本時の内容</w:t>
                      </w:r>
                      <w:r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をどのように指導していくかを具体的に記述する。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C59CE">
        <w:rPr>
          <w:rFonts w:ascii="ＭＳ ゴシック" w:eastAsia="ＭＳ ゴシック" w:hAnsi="ＭＳ ゴシック"/>
        </w:rPr>
        <w:t>（３）指導観</w:t>
      </w:r>
      <w:r w:rsidR="008C59CE">
        <w:rPr>
          <w:spacing w:val="-1"/>
        </w:rPr>
        <w:t xml:space="preserve">  </w:t>
      </w:r>
    </w:p>
    <w:p w:rsidR="00091FED" w:rsidRDefault="00091FED">
      <w:pPr>
        <w:rPr>
          <w:rFonts w:ascii="ＭＳ ゴシック" w:eastAsia="ＭＳ ゴシック" w:hAnsi="ＭＳ ゴシック" w:hint="default"/>
        </w:rPr>
      </w:pPr>
    </w:p>
    <w:p w:rsidR="00091FED" w:rsidRDefault="00091FED">
      <w:pPr>
        <w:rPr>
          <w:rFonts w:ascii="ＭＳ ゴシック" w:eastAsia="ＭＳ ゴシック" w:hAnsi="ＭＳ ゴシック" w:hint="default"/>
        </w:rPr>
      </w:pPr>
    </w:p>
    <w:p w:rsidR="009D52CB" w:rsidRDefault="009D52CB" w:rsidP="005005ED">
      <w:pPr>
        <w:ind w:firstLineChars="50" w:firstLine="106"/>
        <w:rPr>
          <w:rFonts w:ascii="ＭＳ ゴシック" w:eastAsia="ＭＳ ゴシック" w:hAnsi="ＭＳ ゴシック" w:hint="default"/>
        </w:rPr>
      </w:pPr>
    </w:p>
    <w:p w:rsidR="004406F4" w:rsidRDefault="008C59CE" w:rsidP="005005ED">
      <w:pPr>
        <w:ind w:firstLineChars="50" w:firstLine="106"/>
        <w:rPr>
          <w:rFonts w:hint="default"/>
        </w:rPr>
      </w:pPr>
      <w:r>
        <w:rPr>
          <w:rFonts w:ascii="ＭＳ ゴシック" w:eastAsia="ＭＳ ゴシック" w:hAnsi="ＭＳ ゴシック"/>
        </w:rPr>
        <w:t>（４）校内研修テーマとの関わり</w:t>
      </w:r>
      <w:r>
        <w:rPr>
          <w:spacing w:val="-1"/>
        </w:rPr>
        <w:t xml:space="preserve"> </w:t>
      </w:r>
      <w:r w:rsidRPr="00B20FDA">
        <w:rPr>
          <w:color w:val="FF0000"/>
          <w:sz w:val="18"/>
        </w:rPr>
        <w:t>（</w:t>
      </w:r>
      <w:r w:rsidRPr="00307ED7">
        <w:rPr>
          <w:color w:val="FF0000"/>
          <w:sz w:val="18"/>
          <w:u w:val="single"/>
        </w:rPr>
        <w:t>２年研</w:t>
      </w:r>
      <w:r w:rsidR="002A3061" w:rsidRPr="00307ED7">
        <w:rPr>
          <w:color w:val="FF0000"/>
          <w:sz w:val="18"/>
          <w:u w:val="single"/>
        </w:rPr>
        <w:t>、</w:t>
      </w:r>
      <w:r w:rsidRPr="00085B33">
        <w:rPr>
          <w:b/>
          <w:color w:val="FF0000"/>
          <w:sz w:val="18"/>
          <w:u w:val="single"/>
        </w:rPr>
        <w:t>中堅研</w:t>
      </w:r>
      <w:r w:rsidRPr="00307ED7">
        <w:rPr>
          <w:color w:val="FF0000"/>
          <w:sz w:val="18"/>
          <w:u w:val="single"/>
        </w:rPr>
        <w:t>については</w:t>
      </w:r>
      <w:r w:rsidR="002A3061" w:rsidRPr="00307ED7">
        <w:rPr>
          <w:color w:val="FF0000"/>
          <w:sz w:val="18"/>
          <w:u w:val="single"/>
        </w:rPr>
        <w:t>、</w:t>
      </w:r>
      <w:r w:rsidRPr="00307ED7">
        <w:rPr>
          <w:color w:val="FF0000"/>
          <w:sz w:val="18"/>
          <w:u w:val="single"/>
        </w:rPr>
        <w:t>個人のテーマとの関わりを記述する。</w:t>
      </w:r>
      <w:r w:rsidRPr="00B20FDA">
        <w:rPr>
          <w:color w:val="FF0000"/>
          <w:sz w:val="18"/>
        </w:rPr>
        <w:t>）</w:t>
      </w:r>
    </w:p>
    <w:p w:rsidR="00091FED" w:rsidRDefault="00136367">
      <w:pPr>
        <w:rPr>
          <w:rFonts w:ascii="ＭＳ ゴシック" w:eastAsia="ＭＳ ゴシック" w:hAnsi="ＭＳ ゴシック" w:hint="default"/>
        </w:rPr>
      </w:pPr>
      <w:r>
        <w:rPr>
          <w:noProof/>
          <w:snapToGrid w:val="0"/>
          <w:spacing w:val="1"/>
        </w:rPr>
        <mc:AlternateContent>
          <mc:Choice Requires="wps">
            <w:drawing>
              <wp:anchor distT="0" distB="0" distL="0" distR="0" simplePos="0" relativeHeight="251656704" behindDoc="0" locked="0" layoutInCell="1" allowOverlap="1">
                <wp:simplePos x="0" y="0"/>
                <wp:positionH relativeFrom="page">
                  <wp:posOffset>733425</wp:posOffset>
                </wp:positionH>
                <wp:positionV relativeFrom="page">
                  <wp:posOffset>6286500</wp:posOffset>
                </wp:positionV>
                <wp:extent cx="6026150" cy="400050"/>
                <wp:effectExtent l="0" t="0" r="12700" b="19050"/>
                <wp:wrapNone/>
                <wp:docPr id="1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6150" cy="40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4406F4" w:rsidRDefault="00D83849" w:rsidP="00261AE3">
                            <w:pPr>
                              <w:spacing w:line="0" w:lineRule="atLeast"/>
                              <w:ind w:left="164" w:hangingChars="100" w:hanging="164"/>
                              <w:jc w:val="left"/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○本単元の授業を通して、</w:t>
                            </w:r>
                            <w:r w:rsidR="008C59CE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どのように校内研修のテーマに</w:t>
                            </w: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迫っていくか、</w:t>
                            </w:r>
                            <w:r w:rsidR="00261AE3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児童生徒にどのような変容を期待するのかを具体的</w:t>
                            </w:r>
                            <w:r w:rsidR="008C59CE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に記述する。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left:0;text-align:left;margin-left:57.75pt;margin-top:495pt;width:474.5pt;height:31.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" fillcolor="white [3212]" strokecolor="#aaa" strokeweight=".4mm">
                <v:textbox inset="2mm,2mm,2mm,2mm">
                  <w:txbxContent>
                    <w:p w:rsidR="004406F4" w:rsidRDefault="00D83849" w:rsidP="00261AE3">
                      <w:pPr>
                        <w:spacing w:line="0" w:lineRule="atLeast"/>
                        <w:ind w:left="164" w:hangingChars="100" w:hanging="164"/>
                        <w:jc w:val="left"/>
                        <w:rPr>
                          <w:rFonts w:ascii="Times New Roman" w:hAnsi="Times New Roman"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○本単元の授業を通して、</w:t>
                      </w:r>
                      <w:r w:rsidR="008C59CE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どのように校内研修のテーマに</w:t>
                      </w:r>
                      <w:r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迫っていくか、</w:t>
                      </w:r>
                      <w:r w:rsidR="00261AE3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児童生徒にどのような変容を期待するのかを具体的</w:t>
                      </w:r>
                      <w:r w:rsidR="008C59CE">
                        <w:rPr>
                          <w:rFonts w:ascii="Times New Roman" w:hAnsi="Times New Roman"/>
                          <w:snapToGrid w:val="0"/>
                          <w:spacing w:val="1"/>
                          <w:sz w:val="16"/>
                        </w:rPr>
                        <w:t>に記述する。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91FED" w:rsidRDefault="00091FED">
      <w:pPr>
        <w:rPr>
          <w:rFonts w:ascii="ＭＳ ゴシック" w:eastAsia="ＭＳ ゴシック" w:hAnsi="ＭＳ ゴシック" w:hint="default"/>
        </w:rPr>
      </w:pPr>
    </w:p>
    <w:p w:rsidR="004406F4" w:rsidRDefault="008C59CE" w:rsidP="005005ED">
      <w:pPr>
        <w:ind w:firstLineChars="50" w:firstLine="106"/>
        <w:rPr>
          <w:rFonts w:hint="default"/>
        </w:rPr>
      </w:pPr>
      <w:r>
        <w:rPr>
          <w:rFonts w:ascii="ＭＳ ゴシック" w:eastAsia="ＭＳ ゴシック" w:hAnsi="ＭＳ ゴシック"/>
        </w:rPr>
        <w:t>（５）単元の評価規準</w:t>
      </w:r>
    </w:p>
    <w:tbl>
      <w:tblPr>
        <w:tblpPr w:leftFromText="142" w:rightFromText="142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4"/>
        <w:gridCol w:w="3164"/>
        <w:gridCol w:w="3165"/>
      </w:tblGrid>
      <w:tr w:rsidR="006E14AD" w:rsidTr="006E14AD"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E14AD" w:rsidRPr="00FD0A65" w:rsidRDefault="006E14AD" w:rsidP="006E14AD">
            <w:pPr>
              <w:spacing w:line="223" w:lineRule="exact"/>
              <w:jc w:val="center"/>
              <w:rPr>
                <w:rFonts w:hint="default"/>
                <w:sz w:val="20"/>
              </w:rPr>
            </w:pPr>
            <w:r w:rsidRPr="00FD0A65">
              <w:rPr>
                <w:sz w:val="20"/>
              </w:rPr>
              <w:t>知識・技能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E14AD" w:rsidRPr="00FD0A65" w:rsidRDefault="006E14AD" w:rsidP="006E14AD">
            <w:pPr>
              <w:spacing w:line="223" w:lineRule="exact"/>
              <w:jc w:val="center"/>
              <w:rPr>
                <w:rFonts w:hint="default"/>
                <w:sz w:val="20"/>
              </w:rPr>
            </w:pPr>
            <w:r w:rsidRPr="00FD0A65">
              <w:rPr>
                <w:sz w:val="20"/>
              </w:rPr>
              <w:t>思考・判断・表現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E14AD" w:rsidRPr="00FD0A65" w:rsidRDefault="006E14AD" w:rsidP="006E14AD">
            <w:pPr>
              <w:spacing w:line="223" w:lineRule="exact"/>
              <w:jc w:val="center"/>
              <w:rPr>
                <w:rFonts w:hint="default"/>
                <w:sz w:val="20"/>
              </w:rPr>
            </w:pPr>
            <w:r w:rsidRPr="00FD0A65">
              <w:rPr>
                <w:sz w:val="20"/>
              </w:rPr>
              <w:t>主体的に学習に取り組む態度</w:t>
            </w:r>
          </w:p>
        </w:tc>
      </w:tr>
      <w:tr w:rsidR="006E14AD" w:rsidTr="006E14AD"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E14AD" w:rsidRDefault="009D52CB" w:rsidP="006E14AD">
            <w:pPr>
              <w:rPr>
                <w:rFonts w:hint="default"/>
              </w:rPr>
            </w:pPr>
            <w:r>
              <w:rPr>
                <w:noProof/>
                <w:snapToGrid w:val="0"/>
                <w:spacing w:val="1"/>
              </w:rPr>
              <mc:AlternateContent>
                <mc:Choice Requires="wps">
                  <w:drawing>
                    <wp:anchor distT="0" distB="0" distL="0" distR="0" simplePos="0" relativeHeight="251657728" behindDoc="0" locked="0" layoutInCell="0" allowOverlap="1">
                      <wp:simplePos x="0" y="0"/>
                      <wp:positionH relativeFrom="margin">
                        <wp:posOffset>26670</wp:posOffset>
                      </wp:positionH>
                      <wp:positionV relativeFrom="page">
                        <wp:posOffset>175260</wp:posOffset>
                      </wp:positionV>
                      <wp:extent cx="5810250" cy="514350"/>
                      <wp:effectExtent l="0" t="0" r="19050" b="19050"/>
                      <wp:wrapNone/>
                      <wp:docPr id="1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0" cy="514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4400">
                                <a:solidFill>
                                  <a:srgbClr val="AAAAAA"/>
                                </a:solidFill>
                                <a:miter lim="800000"/>
                                <a:headEnd/>
                                <a:tailEnd/>
                              </a:ln>
                              <a:extLst/>
                            </wps:spPr>
                            <wps:txbx>
                              <w:txbxContent>
                                <w:p w:rsidR="004406F4" w:rsidRPr="00D83849" w:rsidRDefault="00D83849">
                                  <w:pPr>
                                    <w:spacing w:line="273" w:lineRule="exact"/>
                                    <w:rPr>
                                      <w:rFonts w:ascii="Times New Roman" w:hAnsi="Times New Roman" w:hint="default"/>
                                      <w:snapToGrid w:val="0"/>
                                      <w:color w:val="000000" w:themeColor="text1"/>
                                      <w:spacing w:val="1"/>
                                    </w:rPr>
                                  </w:pPr>
                                  <w:r w:rsidRPr="00D83849">
                                    <w:rPr>
                                      <w:rFonts w:ascii="Times New Roman" w:hAnsi="Times New Roman"/>
                                      <w:snapToGrid w:val="0"/>
                                      <w:color w:val="000000" w:themeColor="text1"/>
                                      <w:spacing w:val="1"/>
                                      <w:sz w:val="16"/>
                                    </w:rPr>
                                    <w:t>○学習指導要領の内容や</w:t>
                                  </w:r>
                                  <w:r w:rsidRPr="00D83849">
                                    <w:rPr>
                                      <w:color w:val="000000" w:themeColor="text1"/>
                                      <w:sz w:val="16"/>
                                    </w:rPr>
                                    <w:t>『「指導と評価の一体化」のための学習評価に関する参考資料（小学校・中学校）』</w:t>
                                  </w:r>
                                  <w:r w:rsidR="008C59CE" w:rsidRPr="00D83849">
                                    <w:rPr>
                                      <w:rFonts w:ascii="Times New Roman" w:hAnsi="Times New Roman"/>
                                      <w:snapToGrid w:val="0"/>
                                      <w:color w:val="000000" w:themeColor="text1"/>
                                      <w:spacing w:val="1"/>
                                      <w:sz w:val="16"/>
                                    </w:rPr>
                                    <w:t>等を活用する。</w:t>
                                  </w:r>
                                </w:p>
                                <w:p w:rsidR="004406F4" w:rsidRDefault="008C59CE">
                                  <w:pPr>
                                    <w:spacing w:line="273" w:lineRule="exact"/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1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6"/>
                                    </w:rPr>
                                    <w:t>○単元目標との整合性を図る。「Ｂ：おおむね満足できる状況」の記述にする。</w:t>
                                  </w:r>
                                </w:p>
                              </w:txbxContent>
                            </wps:txbx>
                            <wps:bodyPr rot="0" vert="horz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3" type="#_x0000_t202" style="position:absolute;left:0;text-align:left;margin-left:2.1pt;margin-top:13.8pt;width:457.5pt;height:40.5pt;z-index:2516577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" o:allowincell="f" fillcolor="white [3212]" strokecolor="#aaa" strokeweight=".4mm">
                      <v:textbox inset="2mm,2mm,2mm,2mm">
                        <w:txbxContent>
                          <w:p w:rsidR="004406F4" w:rsidRPr="00D83849" w:rsidRDefault="00D83849">
                            <w:pPr>
                              <w:spacing w:line="273" w:lineRule="exact"/>
                              <w:rPr>
                                <w:rFonts w:ascii="Times New Roman" w:hAnsi="Times New Roman" w:hint="default"/>
                                <w:snapToGrid w:val="0"/>
                                <w:color w:val="000000" w:themeColor="text1"/>
                                <w:spacing w:val="1"/>
                              </w:rPr>
                            </w:pPr>
                            <w:r w:rsidRPr="00D83849">
                              <w:rPr>
                                <w:rFonts w:ascii="Times New Roman" w:hAnsi="Times New Roman"/>
                                <w:snapToGrid w:val="0"/>
                                <w:color w:val="000000" w:themeColor="text1"/>
                                <w:spacing w:val="1"/>
                                <w:sz w:val="16"/>
                              </w:rPr>
                              <w:t>○学習指導要領の内容や</w:t>
                            </w:r>
                            <w:r w:rsidRPr="00D83849">
                              <w:rPr>
                                <w:color w:val="000000" w:themeColor="text1"/>
                                <w:sz w:val="16"/>
                              </w:rPr>
                              <w:t>『「指導と評価の一体化」のための学習評価に関する参考資料（小学校・中学校）』</w:t>
                            </w:r>
                            <w:r w:rsidR="008C59CE" w:rsidRPr="00D83849">
                              <w:rPr>
                                <w:rFonts w:ascii="Times New Roman" w:hAnsi="Times New Roman"/>
                                <w:snapToGrid w:val="0"/>
                                <w:color w:val="000000" w:themeColor="text1"/>
                                <w:spacing w:val="1"/>
                                <w:sz w:val="16"/>
                              </w:rPr>
                              <w:t>等を活用する。</w:t>
                            </w:r>
                          </w:p>
                          <w:p w:rsidR="004406F4" w:rsidRDefault="008C59CE">
                            <w:pPr>
                              <w:spacing w:line="273" w:lineRule="exact"/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○単元目標との整合性を図る。「Ｂ：おおむね満足できる状況」の記述にする。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</w:p>
          <w:p w:rsidR="006E14AD" w:rsidRDefault="006E14AD" w:rsidP="006E14AD">
            <w:pPr>
              <w:rPr>
                <w:rFonts w:hint="default"/>
              </w:rPr>
            </w:pPr>
          </w:p>
          <w:p w:rsidR="006E14AD" w:rsidRDefault="006E14AD" w:rsidP="006E14AD">
            <w:pPr>
              <w:rPr>
                <w:rFonts w:hint="default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E14AD" w:rsidRDefault="006E14AD" w:rsidP="006E14AD">
            <w:pPr>
              <w:rPr>
                <w:rFonts w:hint="default"/>
              </w:rPr>
            </w:pPr>
          </w:p>
          <w:p w:rsidR="006E14AD" w:rsidRDefault="006E14AD" w:rsidP="006E14AD">
            <w:pPr>
              <w:rPr>
                <w:rFonts w:hint="default"/>
              </w:rPr>
            </w:pPr>
          </w:p>
          <w:p w:rsidR="006E14AD" w:rsidRDefault="006E14AD" w:rsidP="006E14AD">
            <w:pPr>
              <w:rPr>
                <w:rFonts w:hint="default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E14AD" w:rsidRDefault="006E14AD" w:rsidP="006E14AD">
            <w:pPr>
              <w:rPr>
                <w:rFonts w:hint="default"/>
              </w:rPr>
            </w:pPr>
          </w:p>
          <w:p w:rsidR="006E14AD" w:rsidRDefault="006E14AD" w:rsidP="006E14AD">
            <w:pPr>
              <w:rPr>
                <w:rFonts w:hint="default"/>
              </w:rPr>
            </w:pPr>
          </w:p>
          <w:p w:rsidR="006E14AD" w:rsidRDefault="006E14AD" w:rsidP="006E14AD">
            <w:pPr>
              <w:rPr>
                <w:rFonts w:hint="default"/>
              </w:rPr>
            </w:pPr>
          </w:p>
        </w:tc>
      </w:tr>
    </w:tbl>
    <w:p w:rsidR="004406F4" w:rsidRDefault="006E14AD">
      <w:pPr>
        <w:rPr>
          <w:rFonts w:hint="default"/>
        </w:rPr>
      </w:pPr>
      <w:r>
        <w:rPr>
          <w:rFonts w:hint="default"/>
          <w:noProof/>
          <w:snapToGrid w:val="0"/>
          <w:spacing w:val="1"/>
        </w:rPr>
        <w:br w:type="textWrapping" w:clear="all"/>
      </w:r>
      <w:r w:rsidR="00FD0A65">
        <w:rPr>
          <w:rFonts w:ascii="ＭＳ ゴシック" w:eastAsia="ＭＳ ゴシック" w:hAnsi="ＭＳ ゴシック"/>
        </w:rPr>
        <w:t>（６）指導と評価の計画（○時間）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303"/>
        <w:gridCol w:w="390"/>
        <w:gridCol w:w="410"/>
        <w:gridCol w:w="3969"/>
      </w:tblGrid>
      <w:tr w:rsidR="00433FED" w:rsidTr="00433FED">
        <w:tc>
          <w:tcPr>
            <w:tcW w:w="426" w:type="dxa"/>
            <w:tcMar>
              <w:left w:w="49" w:type="dxa"/>
              <w:right w:w="49" w:type="dxa"/>
            </w:tcMar>
          </w:tcPr>
          <w:p w:rsidR="00433FED" w:rsidRDefault="00433FED">
            <w:pPr>
              <w:jc w:val="center"/>
              <w:rPr>
                <w:rFonts w:hint="default"/>
              </w:rPr>
            </w:pPr>
            <w:r>
              <w:t>時</w:t>
            </w:r>
          </w:p>
          <w:p w:rsidR="00433FED" w:rsidRDefault="00433FED">
            <w:pPr>
              <w:jc w:val="center"/>
              <w:rPr>
                <w:rFonts w:hint="default"/>
              </w:rPr>
            </w:pPr>
            <w:r>
              <w:t>間</w:t>
            </w:r>
          </w:p>
        </w:tc>
        <w:tc>
          <w:tcPr>
            <w:tcW w:w="4303" w:type="dxa"/>
            <w:tcMar>
              <w:left w:w="49" w:type="dxa"/>
              <w:right w:w="49" w:type="dxa"/>
            </w:tcMar>
          </w:tcPr>
          <w:p w:rsidR="00433FED" w:rsidRPr="009F2F91" w:rsidRDefault="009F1A02" w:rsidP="00885246">
            <w:pPr>
              <w:jc w:val="center"/>
              <w:rPr>
                <w:rFonts w:hint="default"/>
                <w:u w:val="wave"/>
              </w:rPr>
            </w:pPr>
            <w:r>
              <w:rPr>
                <w:u w:val="wave"/>
              </w:rPr>
              <w:t>◇</w:t>
            </w:r>
            <w:r w:rsidR="00885246">
              <w:rPr>
                <w:u w:val="wave"/>
              </w:rPr>
              <w:t>ねらい</w:t>
            </w:r>
            <w:r>
              <w:rPr>
                <w:u w:val="wave"/>
              </w:rPr>
              <w:t xml:space="preserve">　○</w:t>
            </w:r>
            <w:r w:rsidR="00433FED" w:rsidRPr="009F2F91">
              <w:rPr>
                <w:u w:val="wave"/>
              </w:rPr>
              <w:t>学習活動</w:t>
            </w:r>
          </w:p>
        </w:tc>
        <w:tc>
          <w:tcPr>
            <w:tcW w:w="390" w:type="dxa"/>
          </w:tcPr>
          <w:p w:rsidR="00433FED" w:rsidRPr="009F2F91" w:rsidRDefault="00433FED" w:rsidP="00433FED">
            <w:pPr>
              <w:jc w:val="center"/>
              <w:rPr>
                <w:rFonts w:hint="default"/>
                <w:u w:val="wave"/>
              </w:rPr>
            </w:pPr>
            <w:r>
              <w:rPr>
                <w:u w:val="wave"/>
              </w:rPr>
              <w:t>重点</w:t>
            </w:r>
          </w:p>
        </w:tc>
        <w:tc>
          <w:tcPr>
            <w:tcW w:w="410" w:type="dxa"/>
          </w:tcPr>
          <w:p w:rsidR="00433FED" w:rsidRPr="009F2F91" w:rsidRDefault="00433FED" w:rsidP="00433FED">
            <w:pPr>
              <w:jc w:val="center"/>
              <w:rPr>
                <w:rFonts w:hint="default"/>
                <w:u w:val="wave"/>
              </w:rPr>
            </w:pPr>
            <w:r>
              <w:rPr>
                <w:u w:val="wave"/>
              </w:rPr>
              <w:t>記録</w:t>
            </w:r>
          </w:p>
        </w:tc>
        <w:tc>
          <w:tcPr>
            <w:tcW w:w="3969" w:type="dxa"/>
            <w:tcMar>
              <w:left w:w="49" w:type="dxa"/>
              <w:right w:w="49" w:type="dxa"/>
            </w:tcMar>
          </w:tcPr>
          <w:p w:rsidR="00433FED" w:rsidRPr="009F2F91" w:rsidRDefault="00433FED" w:rsidP="00433FED">
            <w:pPr>
              <w:spacing w:line="0" w:lineRule="atLeast"/>
              <w:jc w:val="center"/>
              <w:rPr>
                <w:rFonts w:hint="default"/>
              </w:rPr>
            </w:pPr>
            <w:r>
              <w:t>評価規準〈評価方法〉</w:t>
            </w:r>
          </w:p>
        </w:tc>
      </w:tr>
      <w:tr w:rsidR="00433FED" w:rsidTr="00433FED">
        <w:tc>
          <w:tcPr>
            <w:tcW w:w="426" w:type="dxa"/>
            <w:tcMar>
              <w:left w:w="49" w:type="dxa"/>
              <w:right w:w="49" w:type="dxa"/>
            </w:tcMar>
          </w:tcPr>
          <w:p w:rsidR="00433FED" w:rsidRPr="00617E60" w:rsidRDefault="00433FED">
            <w:pPr>
              <w:rPr>
                <w:rFonts w:hint="default"/>
              </w:rPr>
            </w:pPr>
          </w:p>
        </w:tc>
        <w:tc>
          <w:tcPr>
            <w:tcW w:w="4303" w:type="dxa"/>
            <w:tcMar>
              <w:left w:w="49" w:type="dxa"/>
              <w:right w:w="49" w:type="dxa"/>
            </w:tcMar>
          </w:tcPr>
          <w:p w:rsidR="00433FED" w:rsidRDefault="002E441A">
            <w:pPr>
              <w:rPr>
                <w:rFonts w:hint="default"/>
              </w:rPr>
            </w:pPr>
            <w:r>
              <w:rPr>
                <w:rFonts w:hint="default"/>
                <w:noProof/>
                <w:spacing w:val="1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 wp14:anchorId="473FAFA1" wp14:editId="71419066">
                      <wp:simplePos x="0" y="0"/>
                      <wp:positionH relativeFrom="column">
                        <wp:posOffset>-97790</wp:posOffset>
                      </wp:positionH>
                      <wp:positionV relativeFrom="paragraph">
                        <wp:posOffset>74295</wp:posOffset>
                      </wp:positionV>
                      <wp:extent cx="2733675" cy="466725"/>
                      <wp:effectExtent l="0" t="171450" r="28575" b="28575"/>
                      <wp:wrapNone/>
                      <wp:docPr id="29" name="四角形吹き出し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3675" cy="466725"/>
                              </a:xfrm>
                              <a:prstGeom prst="wedgeRectCallout">
                                <a:avLst>
                                  <a:gd name="adj1" fmla="val 44586"/>
                                  <a:gd name="adj2" fmla="val -8225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33FED" w:rsidRDefault="00433FED" w:rsidP="00433FED">
                                  <w:pPr>
                                    <w:spacing w:line="273" w:lineRule="exact"/>
                                    <w:rPr>
                                      <w:rFonts w:hint="default"/>
                                      <w:spacing w:val="-1"/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>「</w:t>
                                  </w:r>
                                  <w:r>
                                    <w:rPr>
                                      <w:rFonts w:hint="default"/>
                                      <w:spacing w:val="-1"/>
                                      <w:sz w:val="18"/>
                                    </w:rPr>
                                    <w:t>知識・技能」は「知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>」</w:t>
                                  </w:r>
                                  <w:r>
                                    <w:rPr>
                                      <w:rFonts w:hint="default"/>
                                      <w:spacing w:val="-1"/>
                                      <w:sz w:val="18"/>
                                    </w:rPr>
                                    <w:t>、「思考・判断・表現」は「思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>」</w:t>
                                  </w:r>
                                  <w:r>
                                    <w:rPr>
                                      <w:rFonts w:hint="default"/>
                                      <w:spacing w:val="-1"/>
                                      <w:sz w:val="18"/>
                                    </w:rPr>
                                    <w:t>、「主体的に学習に取り組む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>態度</w:t>
                                  </w:r>
                                  <w:r>
                                    <w:rPr>
                                      <w:rFonts w:hint="default"/>
                                      <w:spacing w:val="-1"/>
                                      <w:sz w:val="18"/>
                                    </w:rPr>
                                    <w:t>」は「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 xml:space="preserve">態」　</w:t>
                                  </w:r>
                                </w:p>
                                <w:p w:rsidR="00433FED" w:rsidRPr="005005ED" w:rsidRDefault="00433FED" w:rsidP="00433FED">
                                  <w:pPr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3FAFA1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29" o:spid="_x0000_s1034" type="#_x0000_t61" style="position:absolute;left:0;text-align:left;margin-left:-7.7pt;margin-top:5.85pt;width:215.25pt;height:36.7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" adj="20431,-6967" fillcolor="window" strokecolor="#70ad47" strokeweight="1pt">
                      <v:textbox>
                        <w:txbxContent>
                          <w:p w:rsidR="00433FED" w:rsidRDefault="00433FED" w:rsidP="00433FED">
                            <w:pPr>
                              <w:spacing w:line="273" w:lineRule="exact"/>
                              <w:rPr>
                                <w:rFonts w:hint="default"/>
                                <w:spacing w:val="-1"/>
                                <w:sz w:val="18"/>
                              </w:rPr>
                            </w:pPr>
                            <w:r>
                              <w:rPr>
                                <w:spacing w:val="-1"/>
                                <w:sz w:val="18"/>
                              </w:rPr>
                              <w:t>「</w:t>
                            </w:r>
                            <w:r>
                              <w:rPr>
                                <w:rFonts w:hint="default"/>
                                <w:spacing w:val="-1"/>
                                <w:sz w:val="18"/>
                              </w:rPr>
                              <w:t>知識・技能」は「知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>」</w:t>
                            </w:r>
                            <w:r>
                              <w:rPr>
                                <w:rFonts w:hint="default"/>
                                <w:spacing w:val="-1"/>
                                <w:sz w:val="18"/>
                              </w:rPr>
                              <w:t>、「思考・判断・表現」は「思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>」</w:t>
                            </w:r>
                            <w:r>
                              <w:rPr>
                                <w:rFonts w:hint="default"/>
                                <w:spacing w:val="-1"/>
                                <w:sz w:val="18"/>
                              </w:rPr>
                              <w:t>、「主体的に学習に取り組む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>態度</w:t>
                            </w:r>
                            <w:r>
                              <w:rPr>
                                <w:rFonts w:hint="default"/>
                                <w:spacing w:val="-1"/>
                                <w:sz w:val="18"/>
                              </w:rPr>
                              <w:t>」は「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態」　</w:t>
                            </w:r>
                          </w:p>
                          <w:p w:rsidR="00433FED" w:rsidRPr="005005ED" w:rsidRDefault="00433FED" w:rsidP="00433FED">
                            <w:pPr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90" w:type="dxa"/>
          </w:tcPr>
          <w:p w:rsidR="00433FED" w:rsidRPr="00892863" w:rsidRDefault="009D52CB" w:rsidP="009D52CB">
            <w:pPr>
              <w:jc w:val="center"/>
              <w:rPr>
                <w:rFonts w:hint="default"/>
              </w:rPr>
            </w:pPr>
            <w:r w:rsidRPr="00892863">
              <w:t>知</w:t>
            </w:r>
          </w:p>
        </w:tc>
        <w:tc>
          <w:tcPr>
            <w:tcW w:w="410" w:type="dxa"/>
          </w:tcPr>
          <w:p w:rsidR="00433FED" w:rsidRDefault="00433FED" w:rsidP="00433FED">
            <w:pPr>
              <w:rPr>
                <w:rFonts w:hint="default"/>
              </w:rPr>
            </w:pPr>
          </w:p>
        </w:tc>
        <w:tc>
          <w:tcPr>
            <w:tcW w:w="3969" w:type="dxa"/>
            <w:tcMar>
              <w:left w:w="49" w:type="dxa"/>
              <w:right w:w="49" w:type="dxa"/>
            </w:tcMar>
          </w:tcPr>
          <w:p w:rsidR="00433FED" w:rsidRDefault="00433FED">
            <w:pPr>
              <w:rPr>
                <w:rFonts w:hint="default"/>
              </w:rPr>
            </w:pPr>
          </w:p>
        </w:tc>
      </w:tr>
      <w:tr w:rsidR="00433FED" w:rsidTr="00433FED">
        <w:trPr>
          <w:trHeight w:val="195"/>
        </w:trPr>
        <w:tc>
          <w:tcPr>
            <w:tcW w:w="426" w:type="dxa"/>
            <w:tcMar>
              <w:left w:w="49" w:type="dxa"/>
              <w:right w:w="49" w:type="dxa"/>
            </w:tcMar>
          </w:tcPr>
          <w:p w:rsidR="00433FED" w:rsidRDefault="00433FED">
            <w:pPr>
              <w:rPr>
                <w:rFonts w:hint="default"/>
              </w:rPr>
            </w:pPr>
          </w:p>
        </w:tc>
        <w:tc>
          <w:tcPr>
            <w:tcW w:w="4303" w:type="dxa"/>
            <w:tcMar>
              <w:left w:w="49" w:type="dxa"/>
              <w:right w:w="49" w:type="dxa"/>
            </w:tcMar>
          </w:tcPr>
          <w:p w:rsidR="00433FED" w:rsidRDefault="00433FED">
            <w:pPr>
              <w:rPr>
                <w:rFonts w:hint="default"/>
              </w:rPr>
            </w:pPr>
          </w:p>
        </w:tc>
        <w:tc>
          <w:tcPr>
            <w:tcW w:w="390" w:type="dxa"/>
          </w:tcPr>
          <w:p w:rsidR="00433FED" w:rsidRPr="00892863" w:rsidRDefault="009D52CB" w:rsidP="009D52CB">
            <w:pPr>
              <w:jc w:val="center"/>
              <w:rPr>
                <w:rFonts w:hint="default"/>
              </w:rPr>
            </w:pPr>
            <w:r w:rsidRPr="00892863">
              <w:t>思</w:t>
            </w:r>
          </w:p>
        </w:tc>
        <w:tc>
          <w:tcPr>
            <w:tcW w:w="410" w:type="dxa"/>
          </w:tcPr>
          <w:p w:rsidR="00433FED" w:rsidRDefault="009D52CB" w:rsidP="009D52CB">
            <w:pPr>
              <w:jc w:val="center"/>
              <w:rPr>
                <w:rFonts w:hint="default"/>
              </w:rPr>
            </w:pPr>
            <w:r>
              <w:t>〇</w:t>
            </w:r>
          </w:p>
        </w:tc>
        <w:tc>
          <w:tcPr>
            <w:tcW w:w="3969" w:type="dxa"/>
            <w:tcMar>
              <w:left w:w="49" w:type="dxa"/>
              <w:right w:w="49" w:type="dxa"/>
            </w:tcMar>
          </w:tcPr>
          <w:p w:rsidR="00433FED" w:rsidRDefault="009D52CB">
            <w:pPr>
              <w:rPr>
                <w:rFonts w:hint="default"/>
              </w:rPr>
            </w:pPr>
            <w:r>
              <w:rPr>
                <w:rFonts w:hint="default"/>
                <w:noProof/>
                <w:spacing w:val="1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 wp14:anchorId="7C289322" wp14:editId="3BA17570">
                      <wp:simplePos x="0" y="0"/>
                      <wp:positionH relativeFrom="column">
                        <wp:posOffset>71756</wp:posOffset>
                      </wp:positionH>
                      <wp:positionV relativeFrom="paragraph">
                        <wp:posOffset>151130</wp:posOffset>
                      </wp:positionV>
                      <wp:extent cx="2381250" cy="342900"/>
                      <wp:effectExtent l="95250" t="76200" r="19050" b="19050"/>
                      <wp:wrapNone/>
                      <wp:docPr id="9" name="四角形吹き出し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0" cy="342900"/>
                              </a:xfrm>
                              <a:prstGeom prst="wedgeRectCallout">
                                <a:avLst>
                                  <a:gd name="adj1" fmla="val -52418"/>
                                  <a:gd name="adj2" fmla="val -67825"/>
                                </a:avLst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33FED" w:rsidRPr="005005ED" w:rsidRDefault="00433FED" w:rsidP="00433FED">
                                  <w:pPr>
                                    <w:spacing w:line="273" w:lineRule="exact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>○</w:t>
                                  </w:r>
                                  <w:r w:rsidRPr="00307ED7">
                                    <w:rPr>
                                      <w:spacing w:val="-1"/>
                                      <w:sz w:val="18"/>
                                    </w:rPr>
                                    <w:t>記録に残す評価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default"/>
                                      <w:spacing w:val="-1"/>
                                      <w:sz w:val="18"/>
                                    </w:rPr>
                                    <w:t>場合に「○」とする。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289322" id="四角形吹き出し 9" o:spid="_x0000_s1035" type="#_x0000_t61" style="position:absolute;left:0;text-align:left;margin-left:5.65pt;margin-top:11.9pt;width:187.5pt;height:27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" adj="-522,-3850" fillcolor="white [3201]" strokecolor="#70ad47 [3209]" strokeweight="1pt">
                      <v:textbox>
                        <w:txbxContent>
                          <w:p w:rsidR="00433FED" w:rsidRPr="005005ED" w:rsidRDefault="00433FED" w:rsidP="00433FED">
                            <w:pPr>
                              <w:spacing w:line="273" w:lineRule="exact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spacing w:val="-1"/>
                                <w:sz w:val="18"/>
                              </w:rPr>
                              <w:t>○</w:t>
                            </w:r>
                            <w:r w:rsidRPr="00307ED7">
                              <w:rPr>
                                <w:spacing w:val="-1"/>
                                <w:sz w:val="18"/>
                              </w:rPr>
                              <w:t>記録に残す評価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>の</w:t>
                            </w:r>
                            <w:r>
                              <w:rPr>
                                <w:rFonts w:hint="default"/>
                                <w:spacing w:val="-1"/>
                                <w:sz w:val="18"/>
                              </w:rPr>
                              <w:t>場合に「○」とする。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33FED" w:rsidTr="00433FED">
        <w:trPr>
          <w:trHeight w:val="308"/>
        </w:trPr>
        <w:tc>
          <w:tcPr>
            <w:tcW w:w="426" w:type="dxa"/>
            <w:tcMar>
              <w:left w:w="49" w:type="dxa"/>
              <w:right w:w="49" w:type="dxa"/>
            </w:tcMar>
          </w:tcPr>
          <w:p w:rsidR="00433FED" w:rsidRDefault="00433FED">
            <w:pPr>
              <w:rPr>
                <w:rFonts w:hint="default"/>
              </w:rPr>
            </w:pPr>
          </w:p>
        </w:tc>
        <w:tc>
          <w:tcPr>
            <w:tcW w:w="4303" w:type="dxa"/>
            <w:tcMar>
              <w:left w:w="49" w:type="dxa"/>
              <w:right w:w="49" w:type="dxa"/>
            </w:tcMar>
          </w:tcPr>
          <w:p w:rsidR="00433FED" w:rsidRDefault="00433FED">
            <w:pPr>
              <w:rPr>
                <w:rFonts w:hint="default"/>
              </w:rPr>
            </w:pPr>
          </w:p>
        </w:tc>
        <w:tc>
          <w:tcPr>
            <w:tcW w:w="390" w:type="dxa"/>
          </w:tcPr>
          <w:p w:rsidR="00433FED" w:rsidRDefault="00433FED">
            <w:pPr>
              <w:rPr>
                <w:rFonts w:hint="default"/>
              </w:rPr>
            </w:pPr>
          </w:p>
        </w:tc>
        <w:tc>
          <w:tcPr>
            <w:tcW w:w="410" w:type="dxa"/>
          </w:tcPr>
          <w:p w:rsidR="00433FED" w:rsidRDefault="00433FED">
            <w:pPr>
              <w:rPr>
                <w:rFonts w:hint="default"/>
              </w:rPr>
            </w:pPr>
          </w:p>
        </w:tc>
        <w:tc>
          <w:tcPr>
            <w:tcW w:w="3969" w:type="dxa"/>
            <w:tcMar>
              <w:left w:w="49" w:type="dxa"/>
              <w:right w:w="49" w:type="dxa"/>
            </w:tcMar>
          </w:tcPr>
          <w:p w:rsidR="00433FED" w:rsidRDefault="00433FED">
            <w:pPr>
              <w:rPr>
                <w:rFonts w:hint="default"/>
              </w:rPr>
            </w:pPr>
          </w:p>
        </w:tc>
      </w:tr>
      <w:tr w:rsidR="00433FED" w:rsidTr="00433FED">
        <w:trPr>
          <w:trHeight w:val="345"/>
        </w:trPr>
        <w:tc>
          <w:tcPr>
            <w:tcW w:w="426" w:type="dxa"/>
            <w:tcMar>
              <w:left w:w="49" w:type="dxa"/>
              <w:right w:w="49" w:type="dxa"/>
            </w:tcMar>
          </w:tcPr>
          <w:p w:rsidR="00433FED" w:rsidRDefault="00433FED" w:rsidP="005005ED">
            <w:pPr>
              <w:rPr>
                <w:rFonts w:hint="default"/>
              </w:rPr>
            </w:pPr>
          </w:p>
        </w:tc>
        <w:tc>
          <w:tcPr>
            <w:tcW w:w="4303" w:type="dxa"/>
            <w:tcMar>
              <w:left w:w="49" w:type="dxa"/>
              <w:right w:w="49" w:type="dxa"/>
            </w:tcMar>
          </w:tcPr>
          <w:p w:rsidR="00433FED" w:rsidRPr="005005ED" w:rsidRDefault="00433FED">
            <w:pPr>
              <w:rPr>
                <w:rFonts w:hint="default"/>
              </w:rPr>
            </w:pPr>
          </w:p>
        </w:tc>
        <w:tc>
          <w:tcPr>
            <w:tcW w:w="390" w:type="dxa"/>
          </w:tcPr>
          <w:p w:rsidR="00433FED" w:rsidRPr="005005ED" w:rsidRDefault="00433FED" w:rsidP="00433FED">
            <w:pPr>
              <w:rPr>
                <w:rFonts w:hint="default"/>
              </w:rPr>
            </w:pPr>
          </w:p>
        </w:tc>
        <w:tc>
          <w:tcPr>
            <w:tcW w:w="410" w:type="dxa"/>
          </w:tcPr>
          <w:p w:rsidR="00433FED" w:rsidRPr="005005ED" w:rsidRDefault="00433FED" w:rsidP="00433FED">
            <w:pPr>
              <w:rPr>
                <w:rFonts w:hint="default"/>
              </w:rPr>
            </w:pPr>
          </w:p>
        </w:tc>
        <w:tc>
          <w:tcPr>
            <w:tcW w:w="3969" w:type="dxa"/>
            <w:tcMar>
              <w:left w:w="49" w:type="dxa"/>
              <w:right w:w="49" w:type="dxa"/>
            </w:tcMar>
          </w:tcPr>
          <w:p w:rsidR="00433FED" w:rsidRDefault="009D52CB">
            <w:pPr>
              <w:rPr>
                <w:rFonts w:hint="default"/>
              </w:rPr>
            </w:pPr>
            <w:r>
              <w:rPr>
                <w:noProof/>
                <w:snapToGrid w:val="0"/>
                <w:spacing w:val="1"/>
              </w:rPr>
              <mc:AlternateContent>
                <mc:Choice Requires="wps">
                  <w:drawing>
                    <wp:anchor distT="0" distB="0" distL="0" distR="0" simplePos="0" relativeHeight="251713024" behindDoc="0" locked="0" layoutInCell="1" allowOverlap="1" wp14:anchorId="6916655A" wp14:editId="1B3B2489">
                      <wp:simplePos x="0" y="0"/>
                      <wp:positionH relativeFrom="margin">
                        <wp:posOffset>-3738245</wp:posOffset>
                      </wp:positionH>
                      <wp:positionV relativeFrom="page">
                        <wp:posOffset>104775</wp:posOffset>
                      </wp:positionV>
                      <wp:extent cx="6543675" cy="1190625"/>
                      <wp:effectExtent l="0" t="0" r="28575" b="28575"/>
                      <wp:wrapNone/>
                      <wp:docPr id="14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43675" cy="1190625"/>
                              </a:xfrm>
                              <a:prstGeom prst="rect">
                                <a:avLst/>
                              </a:prstGeom>
                              <a:noFill/>
                              <a:ln w="14400">
                                <a:solidFill>
                                  <a:srgbClr val="AAAAAA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33FED" w:rsidRPr="00CF48C3" w:rsidRDefault="00433FED" w:rsidP="00CF48C3">
                                  <w:pPr>
                                    <w:spacing w:line="273" w:lineRule="exact"/>
                                    <w:ind w:left="184" w:hangingChars="100" w:hanging="184"/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CF48C3"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○</w:t>
                                  </w:r>
                                  <w:r w:rsidRPr="00CF48C3">
                                    <w:rPr>
                                      <w:sz w:val="18"/>
                                      <w:szCs w:val="18"/>
                                    </w:rPr>
                                    <w:t>『「指導と評価の一体化」のための学習評価に関する参考資料（小学校・中学校）』</w:t>
                                  </w:r>
                                  <w:r w:rsidRPr="00CF48C3"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を参考に</w:t>
                                  </w:r>
                                  <w:r w:rsidRPr="00CF48C3"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、</w:t>
                                  </w:r>
                                  <w:r w:rsidRPr="00CF48C3"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各教科</w:t>
                                  </w:r>
                                  <w:r w:rsidRPr="00CF48C3"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・領域に</w:t>
                                  </w:r>
                                  <w:r w:rsidRPr="00CF48C3"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合わせて</w:t>
                                  </w:r>
                                  <w:r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指導と評価の計画を作成</w:t>
                                  </w:r>
                                  <w:r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する</w:t>
                                  </w:r>
                                  <w:r w:rsidRPr="00CF48C3"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本時については太枠で囲む。</w:t>
                                  </w:r>
                                  <w:r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</w:p>
                                <w:p w:rsidR="00433FED" w:rsidRDefault="00433FED" w:rsidP="00433FED">
                                  <w:pPr>
                                    <w:spacing w:line="273" w:lineRule="exact"/>
                                    <w:ind w:left="184" w:hangingChars="100" w:hanging="184"/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CF48C3"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○評価場面を精選し、</w:t>
                                  </w:r>
                                  <w:r w:rsidRPr="00CF48C3"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単元のまとまりを意識した評価規準</w:t>
                                  </w:r>
                                  <w:r w:rsidRPr="00CF48C3"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（指導に生かす評価</w:t>
                                  </w:r>
                                  <w:r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〔学習状況の把握</w:t>
                                  </w:r>
                                  <w:r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等</w:t>
                                  </w:r>
                                  <w:r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〕</w:t>
                                  </w:r>
                                  <w:r w:rsidRPr="00CF48C3"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・記録に残す評価</w:t>
                                  </w:r>
                                  <w:r w:rsidR="005D261E">
                                    <w:rPr>
                                      <w:spacing w:val="-1"/>
                                      <w:sz w:val="18"/>
                                      <w:u w:val="wave"/>
                                    </w:rPr>
                                    <w:t>〔</w:t>
                                  </w:r>
                                  <w:r w:rsidRPr="009F2F91">
                                    <w:rPr>
                                      <w:spacing w:val="-1"/>
                                      <w:sz w:val="18"/>
                                      <w:u w:val="wave"/>
                                    </w:rPr>
                                    <w:t>全員を記録し評定にいかす評価</w:t>
                                  </w:r>
                                  <w:r w:rsidR="005D261E">
                                    <w:rPr>
                                      <w:spacing w:val="-1"/>
                                      <w:sz w:val="18"/>
                                      <w:u w:val="wave"/>
                                    </w:rPr>
                                    <w:t>〕</w:t>
                                  </w:r>
                                  <w:r w:rsidRPr="00CF48C3"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にする。</w:t>
                                  </w:r>
                                  <w:r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また</w:t>
                                  </w:r>
                                  <w:r w:rsidRPr="00CF48C3"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「Ｂ：おおむね満足できる状況」の記述にする。</w:t>
                                  </w:r>
                                </w:p>
                                <w:p w:rsidR="00433FED" w:rsidRPr="00CF48C3" w:rsidRDefault="00433FED" w:rsidP="00433FED">
                                  <w:pPr>
                                    <w:spacing w:line="273" w:lineRule="exact"/>
                                    <w:ind w:left="184" w:hangingChars="100" w:hanging="184"/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○</w:t>
                                  </w:r>
                                  <w:r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記録の欄に</w:t>
                                  </w:r>
                                  <w:r w:rsidR="009D52CB" w:rsidRPr="00892863"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「</w:t>
                                  </w:r>
                                  <w:r w:rsidRPr="00892863"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○</w:t>
                                  </w:r>
                                  <w:r w:rsidR="009D52CB" w:rsidRPr="00892863"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」</w:t>
                                  </w:r>
                                  <w:r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が付いてない授業においても、教師が</w:t>
                                  </w:r>
                                  <w:r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児童生徒の</w:t>
                                  </w:r>
                                  <w:r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1"/>
                                      <w:sz w:val="18"/>
                                      <w:szCs w:val="18"/>
                                    </w:rPr>
                                    <w:t>学習状況を把握し、指導の改善に生かすことが重要である。</w:t>
                                  </w:r>
                                </w:p>
                              </w:txbxContent>
                            </wps:txbx>
                            <wps:bodyPr rot="0" vert="horz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1665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36" type="#_x0000_t202" style="position:absolute;left:0;text-align:left;margin-left:-294.35pt;margin-top:8.25pt;width:515.25pt;height:93.75pt;z-index:2517130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" filled="f" strokecolor="#aaa" strokeweight=".4mm">
                      <v:textbox inset="2mm,2mm,2mm,2mm">
                        <w:txbxContent>
                          <w:p w:rsidR="00433FED" w:rsidRPr="00CF48C3" w:rsidRDefault="00433FED" w:rsidP="00CF48C3">
                            <w:pPr>
                              <w:spacing w:line="273" w:lineRule="exact"/>
                              <w:ind w:left="184" w:hangingChars="100" w:hanging="184"/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CF48C3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○</w:t>
                            </w:r>
                            <w:r w:rsidRPr="00CF48C3">
                              <w:rPr>
                                <w:sz w:val="18"/>
                                <w:szCs w:val="18"/>
                              </w:rPr>
                              <w:t>『「指導と評価の一体化」のための学習評価に関する参考資料（小学校・中学校）』</w:t>
                            </w:r>
                            <w:r w:rsidRPr="00CF48C3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を参考に</w:t>
                            </w:r>
                            <w:r w:rsidRPr="00CF48C3"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、</w:t>
                            </w:r>
                            <w:r w:rsidRPr="00CF48C3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各教科</w:t>
                            </w:r>
                            <w:r w:rsidRPr="00CF48C3"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・領域に</w:t>
                            </w:r>
                            <w:r w:rsidRPr="00CF48C3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合わせて</w:t>
                            </w:r>
                            <w:r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指導と評価の計画を作成</w:t>
                            </w: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する</w:t>
                            </w:r>
                            <w:r w:rsidRPr="00CF48C3"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本時については太枠で囲む。</w:t>
                            </w: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:rsidR="00433FED" w:rsidRDefault="00433FED" w:rsidP="00433FED">
                            <w:pPr>
                              <w:spacing w:line="273" w:lineRule="exact"/>
                              <w:ind w:left="184" w:hangingChars="100" w:hanging="184"/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CF48C3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○評価場面を精選し、</w:t>
                            </w:r>
                            <w:r w:rsidRPr="00CF48C3"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単元のまとまりを意識した評価規準</w:t>
                            </w:r>
                            <w:r w:rsidRPr="00CF48C3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（指導に生かす評価</w:t>
                            </w: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〔学習状況の把握</w:t>
                            </w:r>
                            <w:r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等</w:t>
                            </w: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〕</w:t>
                            </w:r>
                            <w:r w:rsidRPr="00CF48C3"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・記録に残す評価</w:t>
                            </w:r>
                            <w:r w:rsidR="005D261E">
                              <w:rPr>
                                <w:spacing w:val="-1"/>
                                <w:sz w:val="18"/>
                                <w:u w:val="wave"/>
                              </w:rPr>
                              <w:t>〔</w:t>
                            </w:r>
                            <w:r w:rsidRPr="009F2F91">
                              <w:rPr>
                                <w:spacing w:val="-1"/>
                                <w:sz w:val="18"/>
                                <w:u w:val="wave"/>
                              </w:rPr>
                              <w:t>全員を記録し評定にいかす評価</w:t>
                            </w:r>
                            <w:r w:rsidR="005D261E">
                              <w:rPr>
                                <w:spacing w:val="-1"/>
                                <w:sz w:val="18"/>
                                <w:u w:val="wave"/>
                              </w:rPr>
                              <w:t>〕</w:t>
                            </w:r>
                            <w:r w:rsidRPr="00CF48C3"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にする。</w:t>
                            </w: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また</w:t>
                            </w:r>
                            <w:r w:rsidRPr="00CF48C3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「Ｂ：おおむね満足できる状況」の記述にする。</w:t>
                            </w:r>
                          </w:p>
                          <w:p w:rsidR="00433FED" w:rsidRPr="00CF48C3" w:rsidRDefault="00433FED" w:rsidP="00433FED">
                            <w:pPr>
                              <w:spacing w:line="273" w:lineRule="exact"/>
                              <w:ind w:left="184" w:hangingChars="100" w:hanging="184"/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○</w:t>
                            </w:r>
                            <w:r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記録の欄に</w:t>
                            </w:r>
                            <w:r w:rsidR="009D52CB" w:rsidRPr="00892863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「</w:t>
                            </w:r>
                            <w:r w:rsidRPr="00892863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○</w:t>
                            </w:r>
                            <w:r w:rsidR="009D52CB" w:rsidRPr="00892863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」</w:t>
                            </w:r>
                            <w:r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が付いてない授業においても、教師が</w:t>
                            </w: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児童生徒の</w:t>
                            </w:r>
                            <w:r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8"/>
                                <w:szCs w:val="18"/>
                              </w:rPr>
                              <w:t>学習状況を把握し、指導の改善に生かすことが重要である。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</w:p>
        </w:tc>
      </w:tr>
    </w:tbl>
    <w:p w:rsidR="005005ED" w:rsidRDefault="005005ED" w:rsidP="00954DC3">
      <w:pPr>
        <w:rPr>
          <w:rFonts w:ascii="ＭＳ ゴシック" w:eastAsia="ＭＳ ゴシック" w:hAnsi="ＭＳ ゴシック" w:hint="default"/>
          <w:u w:val="single" w:color="000000"/>
        </w:rPr>
      </w:pPr>
    </w:p>
    <w:p w:rsidR="003D2944" w:rsidRPr="00307ED7" w:rsidRDefault="003D2944" w:rsidP="00954DC3">
      <w:pPr>
        <w:rPr>
          <w:rFonts w:ascii="ＭＳ ゴシック" w:eastAsia="ＭＳ ゴシック" w:hAnsi="ＭＳ ゴシック" w:hint="default"/>
          <w:u w:val="single" w:color="000000"/>
        </w:rPr>
      </w:pPr>
    </w:p>
    <w:p w:rsidR="00954DC3" w:rsidRDefault="00954DC3" w:rsidP="00954DC3">
      <w:pPr>
        <w:rPr>
          <w:rFonts w:hint="default"/>
        </w:rPr>
      </w:pPr>
      <w:r>
        <w:rPr>
          <w:rFonts w:ascii="ＭＳ ゴシック" w:eastAsia="ＭＳ ゴシック" w:hAnsi="ＭＳ ゴシック"/>
          <w:u w:val="single" w:color="000000"/>
        </w:rPr>
        <w:lastRenderedPageBreak/>
        <w:t>４</w:t>
      </w:r>
      <w:r>
        <w:rPr>
          <w:rFonts w:ascii="ＭＳ ゴシック" w:eastAsia="ＭＳ ゴシック" w:hAnsi="ＭＳ ゴシック"/>
          <w:spacing w:val="-1"/>
          <w:u w:val="single" w:color="000000"/>
        </w:rPr>
        <w:t xml:space="preserve"> </w:t>
      </w:r>
      <w:r>
        <w:rPr>
          <w:rFonts w:ascii="ＭＳ ゴシック" w:eastAsia="ＭＳ ゴシック" w:hAnsi="ＭＳ ゴシック"/>
          <w:u w:val="single" w:color="000000"/>
        </w:rPr>
        <w:t>本時の学習【○／●時間】</w:t>
      </w:r>
    </w:p>
    <w:p w:rsidR="00954DC3" w:rsidRPr="00E11689" w:rsidRDefault="00085B33" w:rsidP="00E11689">
      <w:pPr>
        <w:numPr>
          <w:ilvl w:val="0"/>
          <w:numId w:val="1"/>
        </w:numPr>
        <w:rPr>
          <w:rFonts w:ascii="ＭＳ ゴシック" w:eastAsia="ＭＳ ゴシック" w:hAnsi="ＭＳ ゴシック"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margin">
                  <wp:posOffset>4890135</wp:posOffset>
                </wp:positionH>
                <wp:positionV relativeFrom="paragraph">
                  <wp:posOffset>10795</wp:posOffset>
                </wp:positionV>
                <wp:extent cx="1743075" cy="981075"/>
                <wp:effectExtent l="0" t="0" r="28575" b="276225"/>
                <wp:wrapNone/>
                <wp:docPr id="1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981075"/>
                        </a:xfrm>
                        <a:prstGeom prst="wedgeRectCallout">
                          <a:avLst>
                            <a:gd name="adj1" fmla="val 17905"/>
                            <a:gd name="adj2" fmla="val 73637"/>
                          </a:avLst>
                        </a:prstGeom>
                        <a:solidFill>
                          <a:srgbClr val="FFFFFF"/>
                        </a:solidFill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06F4" w:rsidRDefault="009D52CB" w:rsidP="002A3061">
                            <w:pPr>
                              <w:spacing w:line="200" w:lineRule="exact"/>
                              <w:ind w:left="635" w:hanging="635"/>
                              <w:jc w:val="lef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＜生徒指導の</w:t>
                            </w:r>
                            <w:r w:rsidRPr="009D52CB">
                              <w:rPr>
                                <w:sz w:val="16"/>
                                <w:u w:val="single"/>
                              </w:rPr>
                              <w:t>４</w:t>
                            </w:r>
                            <w:r w:rsidR="008C59CE" w:rsidRPr="00FB74BF">
                              <w:rPr>
                                <w:sz w:val="16"/>
                              </w:rPr>
                              <w:t>つのポイント＞</w:t>
                            </w:r>
                            <w:r w:rsidR="008C59CE" w:rsidRPr="00FB74BF">
                              <w:rPr>
                                <w:sz w:val="16"/>
                              </w:rPr>
                              <w:cr/>
                              <w:t>○自己存在感</w:t>
                            </w:r>
                            <w:r w:rsidR="00085B33" w:rsidRPr="00892863">
                              <w:rPr>
                                <w:sz w:val="16"/>
                              </w:rPr>
                              <w:t>の</w:t>
                            </w:r>
                            <w:r w:rsidR="00085B33" w:rsidRPr="00892863">
                              <w:rPr>
                                <w:rFonts w:hint="default"/>
                                <w:sz w:val="16"/>
                              </w:rPr>
                              <w:t>感受</w:t>
                            </w:r>
                            <w:r w:rsidR="008C59CE" w:rsidRPr="00FB74BF">
                              <w:rPr>
                                <w:sz w:val="16"/>
                              </w:rPr>
                              <w:cr/>
                              <w:t>○共感的</w:t>
                            </w:r>
                            <w:r w:rsidR="00085B33">
                              <w:rPr>
                                <w:sz w:val="16"/>
                              </w:rPr>
                              <w:t>な</w:t>
                            </w:r>
                            <w:r w:rsidR="008C59CE" w:rsidRPr="00FB74BF">
                              <w:rPr>
                                <w:sz w:val="16"/>
                              </w:rPr>
                              <w:t>人間関係</w:t>
                            </w:r>
                            <w:r w:rsidR="00085B33">
                              <w:rPr>
                                <w:sz w:val="16"/>
                              </w:rPr>
                              <w:t>の</w:t>
                            </w:r>
                            <w:r w:rsidR="00085B33">
                              <w:rPr>
                                <w:rFonts w:hint="default"/>
                                <w:sz w:val="16"/>
                              </w:rPr>
                              <w:t>育成</w:t>
                            </w:r>
                            <w:r w:rsidR="008C59CE" w:rsidRPr="00FB74BF">
                              <w:rPr>
                                <w:sz w:val="16"/>
                              </w:rPr>
                              <w:cr/>
                            </w:r>
                            <w:r w:rsidR="00085B33">
                              <w:rPr>
                                <w:sz w:val="16"/>
                              </w:rPr>
                              <w:t>○自己決定</w:t>
                            </w:r>
                            <w:r w:rsidR="00085B33">
                              <w:rPr>
                                <w:rFonts w:hint="default"/>
                                <w:sz w:val="16"/>
                              </w:rPr>
                              <w:t>の</w:t>
                            </w:r>
                            <w:r w:rsidR="008C59CE" w:rsidRPr="00FB74BF">
                              <w:rPr>
                                <w:sz w:val="16"/>
                              </w:rPr>
                              <w:t>場</w:t>
                            </w:r>
                            <w:r w:rsidR="00085B33">
                              <w:rPr>
                                <w:sz w:val="16"/>
                              </w:rPr>
                              <w:t>の</w:t>
                            </w:r>
                            <w:r w:rsidR="00085B33">
                              <w:rPr>
                                <w:rFonts w:hint="default"/>
                                <w:sz w:val="16"/>
                              </w:rPr>
                              <w:t>提供</w:t>
                            </w:r>
                          </w:p>
                          <w:p w:rsidR="00085B33" w:rsidRPr="00085B33" w:rsidRDefault="00085B33" w:rsidP="002A3061">
                            <w:pPr>
                              <w:spacing w:line="200" w:lineRule="exact"/>
                              <w:ind w:left="635" w:hanging="635"/>
                              <w:jc w:val="lef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rFonts w:hint="default"/>
                                <w:sz w:val="16"/>
                              </w:rPr>
                              <w:t xml:space="preserve">　　　〇安全・安心な風土の醸成</w:t>
                            </w:r>
                          </w:p>
                          <w:p w:rsidR="0007223C" w:rsidRDefault="0007223C" w:rsidP="002A3061">
                            <w:pPr>
                              <w:spacing w:line="200" w:lineRule="exact"/>
                              <w:ind w:left="635" w:hanging="635"/>
                              <w:jc w:val="lef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を</w:t>
                            </w:r>
                            <w:r>
                              <w:rPr>
                                <w:rFonts w:hint="default"/>
                                <w:sz w:val="16"/>
                              </w:rPr>
                              <w:t>いか</w:t>
                            </w:r>
                            <w:r>
                              <w:rPr>
                                <w:sz w:val="16"/>
                              </w:rPr>
                              <w:t>した</w:t>
                            </w:r>
                            <w:r w:rsidR="00E11689">
                              <w:rPr>
                                <w:rFonts w:hint="default"/>
                                <w:sz w:val="16"/>
                              </w:rPr>
                              <w:t>場面を</w:t>
                            </w:r>
                            <w:r w:rsidR="00E11689">
                              <w:rPr>
                                <w:sz w:val="16"/>
                              </w:rPr>
                              <w:t>記述</w:t>
                            </w:r>
                            <w:r>
                              <w:rPr>
                                <w:rFonts w:hint="default"/>
                                <w:sz w:val="16"/>
                              </w:rPr>
                              <w:t>する。</w:t>
                            </w:r>
                          </w:p>
                          <w:p w:rsidR="0007223C" w:rsidRPr="00FB74BF" w:rsidRDefault="0007223C" w:rsidP="002A3061">
                            <w:pPr>
                              <w:spacing w:line="200" w:lineRule="exact"/>
                              <w:ind w:left="635" w:hanging="635"/>
                              <w:jc w:val="left"/>
                              <w:rPr>
                                <w:rFonts w:hint="default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1" o:spid="_x0000_s1037" type="#_x0000_t61" style="position:absolute;left:0;text-align:left;margin-left:385.05pt;margin-top:.85pt;width:137.25pt;height:77.25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" adj="14667,26706" strokeweight=".2mm">
                <v:textbox inset=".5mm,.5mm,.5mm,.5mm">
                  <w:txbxContent>
                    <w:p w:rsidR="004406F4" w:rsidRDefault="009D52CB" w:rsidP="002A3061">
                      <w:pPr>
                        <w:spacing w:line="200" w:lineRule="exact"/>
                        <w:ind w:left="635" w:hanging="635"/>
                        <w:jc w:val="lef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＜生徒指導の</w:t>
                      </w:r>
                      <w:r w:rsidRPr="009D52CB">
                        <w:rPr>
                          <w:sz w:val="16"/>
                          <w:u w:val="single"/>
                        </w:rPr>
                        <w:t>４</w:t>
                      </w:r>
                      <w:r w:rsidR="008C59CE" w:rsidRPr="00FB74BF">
                        <w:rPr>
                          <w:sz w:val="16"/>
                        </w:rPr>
                        <w:t>つのポイント＞</w:t>
                      </w:r>
                      <w:r w:rsidR="008C59CE" w:rsidRPr="00FB74BF">
                        <w:rPr>
                          <w:sz w:val="16"/>
                        </w:rPr>
                        <w:cr/>
                        <w:t>○自己存在感</w:t>
                      </w:r>
                      <w:r w:rsidR="00085B33" w:rsidRPr="00892863">
                        <w:rPr>
                          <w:sz w:val="16"/>
                        </w:rPr>
                        <w:t>の</w:t>
                      </w:r>
                      <w:r w:rsidR="00085B33" w:rsidRPr="00892863">
                        <w:rPr>
                          <w:rFonts w:hint="default"/>
                          <w:sz w:val="16"/>
                        </w:rPr>
                        <w:t>感受</w:t>
                      </w:r>
                      <w:r w:rsidR="008C59CE" w:rsidRPr="00FB74BF">
                        <w:rPr>
                          <w:sz w:val="16"/>
                        </w:rPr>
                        <w:cr/>
                        <w:t>○共感的</w:t>
                      </w:r>
                      <w:r w:rsidR="00085B33">
                        <w:rPr>
                          <w:sz w:val="16"/>
                        </w:rPr>
                        <w:t>な</w:t>
                      </w:r>
                      <w:r w:rsidR="008C59CE" w:rsidRPr="00FB74BF">
                        <w:rPr>
                          <w:sz w:val="16"/>
                        </w:rPr>
                        <w:t>人間関係</w:t>
                      </w:r>
                      <w:r w:rsidR="00085B33">
                        <w:rPr>
                          <w:sz w:val="16"/>
                        </w:rPr>
                        <w:t>の</w:t>
                      </w:r>
                      <w:r w:rsidR="00085B33">
                        <w:rPr>
                          <w:rFonts w:hint="default"/>
                          <w:sz w:val="16"/>
                        </w:rPr>
                        <w:t>育成</w:t>
                      </w:r>
                      <w:r w:rsidR="008C59CE" w:rsidRPr="00FB74BF">
                        <w:rPr>
                          <w:sz w:val="16"/>
                        </w:rPr>
                        <w:cr/>
                      </w:r>
                      <w:r w:rsidR="00085B33">
                        <w:rPr>
                          <w:sz w:val="16"/>
                        </w:rPr>
                        <w:t>○自己決定</w:t>
                      </w:r>
                      <w:r w:rsidR="00085B33">
                        <w:rPr>
                          <w:rFonts w:hint="default"/>
                          <w:sz w:val="16"/>
                        </w:rPr>
                        <w:t>の</w:t>
                      </w:r>
                      <w:r w:rsidR="008C59CE" w:rsidRPr="00FB74BF">
                        <w:rPr>
                          <w:sz w:val="16"/>
                        </w:rPr>
                        <w:t>場</w:t>
                      </w:r>
                      <w:r w:rsidR="00085B33">
                        <w:rPr>
                          <w:sz w:val="16"/>
                        </w:rPr>
                        <w:t>の</w:t>
                      </w:r>
                      <w:r w:rsidR="00085B33">
                        <w:rPr>
                          <w:rFonts w:hint="default"/>
                          <w:sz w:val="16"/>
                        </w:rPr>
                        <w:t>提供</w:t>
                      </w:r>
                    </w:p>
                    <w:p w:rsidR="00085B33" w:rsidRPr="00085B33" w:rsidRDefault="00085B33" w:rsidP="002A3061">
                      <w:pPr>
                        <w:spacing w:line="200" w:lineRule="exact"/>
                        <w:ind w:left="635" w:hanging="635"/>
                        <w:jc w:val="lef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　</w:t>
                      </w:r>
                      <w:r>
                        <w:rPr>
                          <w:rFonts w:hint="default"/>
                          <w:sz w:val="16"/>
                        </w:rPr>
                        <w:t xml:space="preserve">　　　〇安全・安心な風土の醸成</w:t>
                      </w:r>
                    </w:p>
                    <w:p w:rsidR="0007223C" w:rsidRDefault="0007223C" w:rsidP="002A3061">
                      <w:pPr>
                        <w:spacing w:line="200" w:lineRule="exact"/>
                        <w:ind w:left="635" w:hanging="635"/>
                        <w:jc w:val="lef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を</w:t>
                      </w:r>
                      <w:r>
                        <w:rPr>
                          <w:rFonts w:hint="default"/>
                          <w:sz w:val="16"/>
                        </w:rPr>
                        <w:t>いか</w:t>
                      </w:r>
                      <w:r>
                        <w:rPr>
                          <w:sz w:val="16"/>
                        </w:rPr>
                        <w:t>した</w:t>
                      </w:r>
                      <w:r w:rsidR="00E11689">
                        <w:rPr>
                          <w:rFonts w:hint="default"/>
                          <w:sz w:val="16"/>
                        </w:rPr>
                        <w:t>場面を</w:t>
                      </w:r>
                      <w:r w:rsidR="00E11689">
                        <w:rPr>
                          <w:sz w:val="16"/>
                        </w:rPr>
                        <w:t>記述</w:t>
                      </w:r>
                      <w:r>
                        <w:rPr>
                          <w:rFonts w:hint="default"/>
                          <w:sz w:val="16"/>
                        </w:rPr>
                        <w:t>する。</w:t>
                      </w:r>
                    </w:p>
                    <w:p w:rsidR="0007223C" w:rsidRPr="00FB74BF" w:rsidRDefault="0007223C" w:rsidP="002A3061">
                      <w:pPr>
                        <w:spacing w:line="200" w:lineRule="exact"/>
                        <w:ind w:left="635" w:hanging="635"/>
                        <w:jc w:val="left"/>
                        <w:rPr>
                          <w:rFonts w:hint="default"/>
                          <w:sz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54DC3" w:rsidRPr="00E11689">
        <w:rPr>
          <w:rFonts w:ascii="ＭＳ ゴシック" w:eastAsia="ＭＳ ゴシック" w:hAnsi="ＭＳ ゴシック"/>
        </w:rPr>
        <w:t>本時の目標（本時のねらい）</w:t>
      </w:r>
    </w:p>
    <w:p w:rsidR="003F7DEB" w:rsidRDefault="00135EA2" w:rsidP="003F7DEB">
      <w:pPr>
        <w:rPr>
          <w:rFonts w:ascii="ＭＳ ゴシック" w:eastAsia="ＭＳ ゴシック" w:hAnsi="ＭＳ ゴシック" w:hint="default"/>
        </w:rPr>
      </w:pPr>
      <w:r>
        <w:rPr>
          <w:noProof/>
          <w:snapToGrid w:val="0"/>
          <w:spacing w:val="1"/>
        </w:rPr>
        <mc:AlternateContent>
          <mc:Choice Requires="wps">
            <w:drawing>
              <wp:anchor distT="0" distB="0" distL="0" distR="0" simplePos="0" relativeHeight="2516597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1152525</wp:posOffset>
                </wp:positionV>
                <wp:extent cx="5953125" cy="438150"/>
                <wp:effectExtent l="0" t="0" r="28575" b="1905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43815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406F4" w:rsidRDefault="008C59CE" w:rsidP="003F7DEB">
                            <w:pPr>
                              <w:spacing w:line="0" w:lineRule="atLeast"/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8"/>
                              </w:rPr>
                              <w:t>○単元の目標を踏まえ，本時の具体的な目標を記述する。</w:t>
                            </w:r>
                          </w:p>
                          <w:p w:rsidR="004406F4" w:rsidRDefault="008C59CE" w:rsidP="003F7DEB">
                            <w:pPr>
                              <w:spacing w:line="0" w:lineRule="atLeast"/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8"/>
                              </w:rPr>
                              <w:t>○本時の学習を通して育成する資質や能力について明記し，目指す児童生徒像を示す。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left:0;text-align:left;margin-left:417.55pt;margin-top:90.75pt;width:468.75pt;height:34.5pt;z-index:25165977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" filled="f" strokecolor="#aaa" strokeweight=".4mm">
                <v:textbox inset="2mm,2mm,2mm,2mm">
                  <w:txbxContent>
                    <w:p w:rsidR="004406F4" w:rsidRDefault="008C59CE" w:rsidP="003F7DEB">
                      <w:pPr>
                        <w:spacing w:line="0" w:lineRule="atLeast"/>
                        <w:rPr>
                          <w:rFonts w:ascii="Times New Roman" w:hAnsi="Times New Roman"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ascii="Times New Roman" w:hAnsi="Times New Roman"/>
                          <w:snapToGrid w:val="0"/>
                          <w:spacing w:val="1"/>
                          <w:sz w:val="18"/>
                        </w:rPr>
                        <w:t>○単元の目標を踏まえ，本時の具体的な目標を記述する。</w:t>
                      </w:r>
                    </w:p>
                    <w:p w:rsidR="004406F4" w:rsidRDefault="008C59CE" w:rsidP="003F7DEB">
                      <w:pPr>
                        <w:spacing w:line="0" w:lineRule="atLeast"/>
                        <w:rPr>
                          <w:rFonts w:ascii="Times New Roman" w:hAnsi="Times New Roman" w:hint="default"/>
                          <w:snapToGrid w:val="0"/>
                          <w:spacing w:val="1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napToGrid w:val="0"/>
                          <w:spacing w:val="1"/>
                          <w:sz w:val="18"/>
                        </w:rPr>
                        <w:t>○本時の学習を通して育成する資質や能力について明記し，目指す児童生徒像を示す。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3F7DEB" w:rsidRDefault="003F7DEB" w:rsidP="003F7DEB">
      <w:pPr>
        <w:rPr>
          <w:rFonts w:ascii="ＭＳ ゴシック" w:eastAsia="ＭＳ ゴシック" w:hAnsi="ＭＳ ゴシック" w:hint="default"/>
          <w:sz w:val="18"/>
        </w:rPr>
      </w:pPr>
    </w:p>
    <w:p w:rsidR="00E11689" w:rsidRPr="003F7DEB" w:rsidRDefault="00E11689" w:rsidP="003F7DEB">
      <w:pPr>
        <w:rPr>
          <w:rFonts w:ascii="ＭＳ ゴシック" w:eastAsia="ＭＳ ゴシック" w:hAnsi="ＭＳ ゴシック" w:hint="default"/>
          <w:sz w:val="18"/>
        </w:rPr>
      </w:pPr>
    </w:p>
    <w:p w:rsidR="004406F4" w:rsidRPr="00E11689" w:rsidRDefault="008C59CE" w:rsidP="00E11689">
      <w:pPr>
        <w:pStyle w:val="ab"/>
        <w:numPr>
          <w:ilvl w:val="0"/>
          <w:numId w:val="1"/>
        </w:numPr>
        <w:ind w:leftChars="0"/>
        <w:rPr>
          <w:rFonts w:hint="default"/>
          <w:spacing w:val="-1"/>
        </w:rPr>
      </w:pPr>
      <w:r w:rsidRPr="00E11689">
        <w:rPr>
          <w:rFonts w:ascii="ＭＳ ゴシック" w:eastAsia="ＭＳ ゴシック" w:hAnsi="ＭＳ ゴシック"/>
        </w:rPr>
        <w:t>展開</w:t>
      </w:r>
      <w:r w:rsidRPr="00E11689">
        <w:rPr>
          <w:spacing w:val="-1"/>
        </w:rPr>
        <w:t xml:space="preserve">  </w:t>
      </w:r>
    </w:p>
    <w:tbl>
      <w:tblPr>
        <w:tblW w:w="9576" w:type="dxa"/>
        <w:tblInd w:w="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"/>
        <w:gridCol w:w="3120"/>
        <w:gridCol w:w="3744"/>
        <w:gridCol w:w="2400"/>
      </w:tblGrid>
      <w:tr w:rsidR="00457C67" w:rsidTr="00085B33"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57C67" w:rsidRPr="006F6939" w:rsidRDefault="00457C67">
            <w:pPr>
              <w:jc w:val="center"/>
              <w:rPr>
                <w:rFonts w:hint="default"/>
                <w:sz w:val="20"/>
              </w:rPr>
            </w:pPr>
            <w:r w:rsidRPr="006F6939">
              <w:rPr>
                <w:sz w:val="20"/>
              </w:rPr>
              <w:t>学習内容・活動</w:t>
            </w:r>
            <w:r w:rsidRPr="006F6939">
              <w:rPr>
                <w:spacing w:val="-1"/>
                <w:sz w:val="16"/>
              </w:rPr>
              <w:t xml:space="preserve"> </w:t>
            </w:r>
          </w:p>
          <w:p w:rsidR="00457C67" w:rsidRPr="00B54B25" w:rsidRDefault="00B54B25">
            <w:pPr>
              <w:jc w:val="center"/>
              <w:rPr>
                <w:rFonts w:hint="default"/>
                <w:sz w:val="20"/>
              </w:rPr>
            </w:pPr>
            <w:r w:rsidRPr="00B54B25">
              <w:rPr>
                <w:sz w:val="20"/>
              </w:rPr>
              <w:t>（発問含む</w:t>
            </w:r>
            <w:r w:rsidR="00457C67" w:rsidRPr="00B54B25">
              <w:rPr>
                <w:sz w:val="20"/>
              </w:rPr>
              <w:t>）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0702" w:rsidRDefault="00B54B25" w:rsidP="00D90702">
            <w:pPr>
              <w:jc w:val="center"/>
              <w:rPr>
                <w:rFonts w:hint="default"/>
                <w:sz w:val="18"/>
                <w:szCs w:val="18"/>
              </w:rPr>
            </w:pPr>
            <w:r w:rsidRPr="00D90702">
              <w:rPr>
                <w:sz w:val="18"/>
                <w:szCs w:val="18"/>
              </w:rPr>
              <w:t>予想される子供の姿及び教師の手立て</w:t>
            </w:r>
          </w:p>
          <w:p w:rsidR="00457C67" w:rsidRDefault="00457C67" w:rsidP="00D90702">
            <w:pPr>
              <w:jc w:val="center"/>
              <w:rPr>
                <w:rFonts w:hint="default"/>
              </w:rPr>
            </w:pPr>
            <w:r>
              <w:rPr>
                <w:sz w:val="16"/>
              </w:rPr>
              <w:t>（</w:t>
            </w:r>
            <w:r w:rsidR="00D90702">
              <w:rPr>
                <w:sz w:val="16"/>
              </w:rPr>
              <w:t>個への具体的な働きかけ</w:t>
            </w:r>
            <w:r>
              <w:rPr>
                <w:sz w:val="16"/>
              </w:rPr>
              <w:t>も記述する）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57C67" w:rsidRPr="00E11689" w:rsidRDefault="00457C67" w:rsidP="00E11689">
            <w:pPr>
              <w:rPr>
                <w:rFonts w:hint="default"/>
                <w:sz w:val="18"/>
              </w:rPr>
            </w:pPr>
            <w:r w:rsidRPr="00FB74BF">
              <w:rPr>
                <w:sz w:val="18"/>
              </w:rPr>
              <w:t>評価規準</w:t>
            </w:r>
            <w:r w:rsidR="00E11689">
              <w:rPr>
                <w:sz w:val="18"/>
              </w:rPr>
              <w:t>【観点】</w:t>
            </w:r>
            <w:r w:rsidRPr="00FB74BF">
              <w:rPr>
                <w:sz w:val="18"/>
              </w:rPr>
              <w:t>(方法）</w:t>
            </w:r>
          </w:p>
          <w:p w:rsidR="00457C67" w:rsidRPr="00085B33" w:rsidRDefault="009D52CB">
            <w:pPr>
              <w:jc w:val="center"/>
              <w:rPr>
                <w:rFonts w:hint="default"/>
                <w:sz w:val="16"/>
                <w:szCs w:val="16"/>
              </w:rPr>
            </w:pPr>
            <w:r w:rsidRPr="00085B33">
              <w:rPr>
                <w:sz w:val="16"/>
                <w:szCs w:val="16"/>
              </w:rPr>
              <w:t>＜生徒指導の</w:t>
            </w:r>
            <w:r w:rsidRPr="00085B33">
              <w:rPr>
                <w:sz w:val="16"/>
                <w:szCs w:val="16"/>
                <w:u w:val="single"/>
              </w:rPr>
              <w:t>４</w:t>
            </w:r>
            <w:r w:rsidR="00457C67" w:rsidRPr="00085B33">
              <w:rPr>
                <w:sz w:val="16"/>
                <w:szCs w:val="16"/>
              </w:rPr>
              <w:t>つのポイント＞</w:t>
            </w:r>
          </w:p>
        </w:tc>
      </w:tr>
      <w:tr w:rsidR="00457C67" w:rsidTr="00085B33"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57C67" w:rsidRDefault="00457C67">
            <w:pPr>
              <w:rPr>
                <w:rFonts w:hint="default"/>
              </w:rPr>
            </w:pPr>
            <w:r>
              <w:rPr>
                <w:sz w:val="16"/>
              </w:rPr>
              <w:t>導</w:t>
            </w:r>
          </w:p>
          <w:p w:rsidR="00457C67" w:rsidRDefault="00457C67">
            <w:pPr>
              <w:rPr>
                <w:rFonts w:hint="default"/>
              </w:rPr>
            </w:pPr>
            <w:r>
              <w:rPr>
                <w:sz w:val="16"/>
              </w:rPr>
              <w:t>入</w:t>
            </w:r>
          </w:p>
          <w:p w:rsidR="00457C67" w:rsidRDefault="00457C67">
            <w:pPr>
              <w:rPr>
                <w:rFonts w:hint="default"/>
              </w:rPr>
            </w:pPr>
            <w:r>
              <w:rPr>
                <w:sz w:val="16"/>
              </w:rPr>
              <w:t>○</w:t>
            </w:r>
          </w:p>
          <w:p w:rsidR="00457C67" w:rsidRDefault="00457C67">
            <w:pPr>
              <w:rPr>
                <w:rFonts w:hint="default"/>
              </w:rPr>
            </w:pPr>
            <w:r>
              <w:rPr>
                <w:sz w:val="16"/>
              </w:rPr>
              <w:t>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57C67" w:rsidRDefault="00457C67">
            <w:pPr>
              <w:rPr>
                <w:rFonts w:hint="default"/>
              </w:rPr>
            </w:pPr>
            <w:r>
              <w:rPr>
                <w:noProof/>
                <w:snapToGrid w:val="0"/>
                <w:spacing w:val="1"/>
              </w:rPr>
              <mc:AlternateContent>
                <mc:Choice Requires="wps">
                  <w:drawing>
                    <wp:anchor distT="0" distB="0" distL="0" distR="0" simplePos="0" relativeHeight="251683328" behindDoc="0" locked="0" layoutInCell="0" allowOverlap="1" wp14:anchorId="67A85CC8" wp14:editId="40FC5B58">
                      <wp:simplePos x="0" y="0"/>
                      <wp:positionH relativeFrom="page">
                        <wp:posOffset>53340</wp:posOffset>
                      </wp:positionH>
                      <wp:positionV relativeFrom="page">
                        <wp:posOffset>27940</wp:posOffset>
                      </wp:positionV>
                      <wp:extent cx="3943350" cy="368300"/>
                      <wp:effectExtent l="0" t="0" r="19050" b="12700"/>
                      <wp:wrapNone/>
                      <wp:docPr id="13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43350" cy="368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4400">
                                <a:solidFill>
                                  <a:srgbClr val="AAAAA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7C67" w:rsidRDefault="00457C67" w:rsidP="00954DC3">
                                  <w:pPr>
                                    <w:spacing w:line="273" w:lineRule="exact"/>
                                    <w:jc w:val="left"/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1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6"/>
                                    </w:rPr>
                                    <w:t>【前時の学習の確認】前時の復習や本時で活用する事項の確認など</w:t>
                                  </w:r>
                                </w:p>
                              </w:txbxContent>
                            </wps:txbx>
                            <wps:bodyPr rot="0" vert="horz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85CC8" id="Text Box 16" o:spid="_x0000_s1039" type="#_x0000_t202" style="position:absolute;left:0;text-align:left;margin-left:4.2pt;margin-top:2.2pt;width:310.5pt;height:29pt;z-index:251683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" o:allowincell="f" fillcolor="white [3212]" strokecolor="#aaa" strokeweight=".4mm">
                      <v:textbox inset="2mm,2mm,2mm,2mm">
                        <w:txbxContent>
                          <w:p w:rsidR="00457C67" w:rsidRDefault="00457C67" w:rsidP="00954DC3">
                            <w:pPr>
                              <w:spacing w:line="273" w:lineRule="exact"/>
                              <w:jc w:val="left"/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</w:rPr>
                              <w:t>【前時の学習の確認】前時の復習や本時で活用する事項の確認など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:rsidR="00457C67" w:rsidRDefault="00457C67">
            <w:pPr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2C490E05" wp14:editId="09ABA17F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206375</wp:posOffset>
                      </wp:positionV>
                      <wp:extent cx="4143375" cy="400685"/>
                      <wp:effectExtent l="0" t="0" r="28575" b="37465"/>
                      <wp:wrapNone/>
                      <wp:docPr id="12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43375" cy="400685"/>
                              </a:xfrm>
                              <a:prstGeom prst="wedgeRoundRectCallout">
                                <a:avLst>
                                  <a:gd name="adj1" fmla="val -24880"/>
                                  <a:gd name="adj2" fmla="val 50394"/>
                                  <a:gd name="adj3" fmla="val 16667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7239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7C67" w:rsidRPr="00F14DD2" w:rsidRDefault="00457C67" w:rsidP="00E7215E">
                                  <w:pPr>
                                    <w:spacing w:line="240" w:lineRule="exact"/>
                                    <w:rPr>
                                      <w:rFonts w:hint="default"/>
                                      <w:sz w:val="18"/>
                                      <w:shd w:val="clear" w:color="auto" w:fill="FFFFFF" w:themeFill="background1"/>
                                    </w:rPr>
                                  </w:pPr>
                                  <w:r w:rsidRPr="00F14DD2">
                                    <w:rPr>
                                      <w:sz w:val="18"/>
                                      <w:shd w:val="clear" w:color="auto" w:fill="FFFFFF" w:themeFill="background1"/>
                                    </w:rPr>
                                    <w:t>めあてや目標　身に付けさせたい力を踏まえた「めあて」の設定・提示</w:t>
                                  </w:r>
                                  <w:r w:rsidRPr="00F14DD2">
                                    <w:rPr>
                                      <w:sz w:val="18"/>
                                      <w:shd w:val="clear" w:color="auto" w:fill="FFFFFF" w:themeFill="background1"/>
                                    </w:rPr>
                                    <w:cr/>
                                    <w:t xml:space="preserve">　　　　　　　学習者にとって追究したい価値ある課題の設定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490E05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17" o:spid="_x0000_s1040" type="#_x0000_t62" style="position:absolute;left:0;text-align:left;margin-left:.5pt;margin-top:16.25pt;width:326.25pt;height:31.5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" adj="5426,21685" fillcolor="white [3212]" strokeweight=".57pt">
                      <v:textbox inset=".5mm,.5mm,.5mm,.5mm">
                        <w:txbxContent>
                          <w:p w:rsidR="00457C67" w:rsidRPr="00F14DD2" w:rsidRDefault="00457C67" w:rsidP="00E7215E">
                            <w:pPr>
                              <w:spacing w:line="240" w:lineRule="exact"/>
                              <w:rPr>
                                <w:rFonts w:hint="default"/>
                                <w:sz w:val="18"/>
                                <w:shd w:val="clear" w:color="auto" w:fill="FFFFFF" w:themeFill="background1"/>
                              </w:rPr>
                            </w:pPr>
                            <w:r w:rsidRPr="00F14DD2">
                              <w:rPr>
                                <w:sz w:val="18"/>
                                <w:shd w:val="clear" w:color="auto" w:fill="FFFFFF" w:themeFill="background1"/>
                              </w:rPr>
                              <w:t>めあてや目標　身に付けさせたい力を踏まえた「めあて」の設定・提示</w:t>
                            </w:r>
                            <w:r w:rsidRPr="00F14DD2">
                              <w:rPr>
                                <w:sz w:val="18"/>
                                <w:shd w:val="clear" w:color="auto" w:fill="FFFFFF" w:themeFill="background1"/>
                              </w:rPr>
                              <w:cr/>
                              <w:t xml:space="preserve">　　　　　　　学習者にとって追究したい価値ある課題の設定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57C67" w:rsidRDefault="00457C67">
            <w:pPr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185F4A26" wp14:editId="1AAC5273">
                      <wp:simplePos x="0" y="0"/>
                      <wp:positionH relativeFrom="column">
                        <wp:posOffset>-151765</wp:posOffset>
                      </wp:positionH>
                      <wp:positionV relativeFrom="paragraph">
                        <wp:posOffset>161290</wp:posOffset>
                      </wp:positionV>
                      <wp:extent cx="1524000" cy="676910"/>
                      <wp:effectExtent l="342900" t="0" r="19050" b="27940"/>
                      <wp:wrapNone/>
                      <wp:docPr id="11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0" cy="676910"/>
                              </a:xfrm>
                              <a:prstGeom prst="wedgeRectCallout">
                                <a:avLst>
                                  <a:gd name="adj1" fmla="val -70625"/>
                                  <a:gd name="adj2" fmla="val 16810"/>
                                </a:avLst>
                              </a:prstGeom>
                              <a:solidFill>
                                <a:srgbClr val="FFFFFF"/>
                              </a:solidFill>
                              <a:ln w="7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7C67" w:rsidRPr="002A3061" w:rsidRDefault="00457C67" w:rsidP="002A3061">
                                  <w:pPr>
                                    <w:spacing w:line="240" w:lineRule="exact"/>
                                    <w:jc w:val="left"/>
                                    <w:rPr>
                                      <w:rFonts w:hint="default"/>
                                      <w:sz w:val="18"/>
                                    </w:rPr>
                                  </w:pPr>
                                  <w:r w:rsidRPr="002A3061">
                                    <w:rPr>
                                      <w:sz w:val="18"/>
                                    </w:rPr>
                                    <w:t>「『問い』が生まれる授業サポートガイド」</w:t>
                                  </w:r>
                                  <w:r w:rsidRPr="009D52CB">
                                    <w:rPr>
                                      <w:sz w:val="18"/>
                                      <w:u w:val="single"/>
                                    </w:rPr>
                                    <w:t>p</w:t>
                                  </w:r>
                                  <w:r w:rsidR="00342E5F">
                                    <w:rPr>
                                      <w:sz w:val="18"/>
                                      <w:u w:val="single"/>
                                    </w:rPr>
                                    <w:t>８</w:t>
                                  </w:r>
                                  <w:r w:rsidR="00085B33">
                                    <w:rPr>
                                      <w:sz w:val="18"/>
                                      <w:u w:val="single"/>
                                    </w:rPr>
                                    <w:t>～</w:t>
                                  </w:r>
                                  <w:r w:rsidR="00342E5F">
                                    <w:rPr>
                                      <w:sz w:val="18"/>
                                      <w:u w:val="single"/>
                                    </w:rPr>
                                    <w:t>９</w:t>
                                  </w:r>
                                  <w:r>
                                    <w:rPr>
                                      <w:sz w:val="18"/>
                                    </w:rPr>
                                    <w:t>を参考</w:t>
                                  </w:r>
                                  <w:r w:rsidRPr="002A3061">
                                    <w:rPr>
                                      <w:sz w:val="18"/>
                                    </w:rPr>
                                    <w:t>に，めあてを設定・提示する。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5F4A26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14" o:spid="_x0000_s1041" type="#_x0000_t61" style="position:absolute;left:0;text-align:left;margin-left:-11.95pt;margin-top:12.7pt;width:120pt;height:53.3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" adj="-4455,14431" strokeweight=".2mm">
                      <v:textbox inset=".5mm,.5mm,.5mm,.5mm">
                        <w:txbxContent>
                          <w:p w:rsidR="00457C67" w:rsidRPr="002A3061" w:rsidRDefault="00457C67" w:rsidP="002A3061">
                            <w:pPr>
                              <w:spacing w:line="240" w:lineRule="exact"/>
                              <w:jc w:val="left"/>
                              <w:rPr>
                                <w:rFonts w:hint="default"/>
                                <w:sz w:val="18"/>
                              </w:rPr>
                            </w:pPr>
                            <w:r w:rsidRPr="002A3061">
                              <w:rPr>
                                <w:sz w:val="18"/>
                              </w:rPr>
                              <w:t>「『問い』が生まれる授業サポートガイド」</w:t>
                            </w:r>
                            <w:r w:rsidRPr="009D52CB">
                              <w:rPr>
                                <w:sz w:val="18"/>
                                <w:u w:val="single"/>
                              </w:rPr>
                              <w:t>p</w:t>
                            </w:r>
                            <w:r w:rsidR="00342E5F">
                              <w:rPr>
                                <w:sz w:val="18"/>
                                <w:u w:val="single"/>
                              </w:rPr>
                              <w:t>８</w:t>
                            </w:r>
                            <w:r w:rsidR="00085B33">
                              <w:rPr>
                                <w:sz w:val="18"/>
                                <w:u w:val="single"/>
                              </w:rPr>
                              <w:t>～</w:t>
                            </w:r>
                            <w:r w:rsidR="00342E5F">
                              <w:rPr>
                                <w:sz w:val="18"/>
                                <w:u w:val="single"/>
                              </w:rPr>
                              <w:t>９</w:t>
                            </w:r>
                            <w:r>
                              <w:rPr>
                                <w:sz w:val="18"/>
                              </w:rPr>
                              <w:t>を参考</w:t>
                            </w:r>
                            <w:r w:rsidRPr="002A3061">
                              <w:rPr>
                                <w:sz w:val="18"/>
                              </w:rPr>
                              <w:t>に，めあてを設定・提示する。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5FE3B38F" wp14:editId="3D6C4E1D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113030</wp:posOffset>
                      </wp:positionV>
                      <wp:extent cx="1362075" cy="466725"/>
                      <wp:effectExtent l="0" t="0" r="28575" b="28575"/>
                      <wp:wrapNone/>
                      <wp:docPr id="10" name="Rectangle 23" descr="10%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2075" cy="466725"/>
                              </a:xfrm>
                              <a:prstGeom prst="rect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223C" w:rsidRPr="008E140C" w:rsidRDefault="0007223C" w:rsidP="008E140C">
                                  <w:pPr>
                                    <w:spacing w:line="240" w:lineRule="exact"/>
                                    <w:ind w:left="182" w:hangingChars="100" w:hanging="182"/>
                                    <w:rPr>
                                      <w:rFonts w:hint="default"/>
                                      <w:sz w:val="18"/>
                                      <w:u w:val="single"/>
                                    </w:rPr>
                                  </w:pPr>
                                  <w:r w:rsidRPr="009D52CB">
                                    <w:rPr>
                                      <w:sz w:val="18"/>
                                    </w:rPr>
                                    <w:t>・</w:t>
                                  </w:r>
                                  <w:r w:rsidR="00457C67" w:rsidRPr="009D52CB">
                                    <w:rPr>
                                      <w:sz w:val="18"/>
                                    </w:rPr>
                                    <w:t>評価</w:t>
                                  </w:r>
                                  <w:r w:rsidR="008F401A" w:rsidRPr="009D52CB">
                                    <w:rPr>
                                      <w:sz w:val="18"/>
                                    </w:rPr>
                                    <w:t>規準</w:t>
                                  </w:r>
                                  <w:r w:rsidR="00E11689" w:rsidRPr="00FE339D">
                                    <w:rPr>
                                      <w:sz w:val="18"/>
                                      <w:u w:val="wave"/>
                                    </w:rPr>
                                    <w:t>【</w:t>
                                  </w:r>
                                  <w:r w:rsidR="008F401A" w:rsidRPr="00FE339D">
                                    <w:rPr>
                                      <w:sz w:val="18"/>
                                      <w:u w:val="wave"/>
                                    </w:rPr>
                                    <w:t>観点</w:t>
                                  </w:r>
                                  <w:r w:rsidR="008E140C" w:rsidRPr="00FE339D">
                                    <w:rPr>
                                      <w:sz w:val="18"/>
                                      <w:u w:val="wave"/>
                                    </w:rPr>
                                    <w:t>】(</w:t>
                                  </w:r>
                                  <w:r w:rsidR="00457C67" w:rsidRPr="00FE339D">
                                    <w:rPr>
                                      <w:sz w:val="18"/>
                                      <w:u w:val="wave"/>
                                    </w:rPr>
                                    <w:t>方法</w:t>
                                  </w:r>
                                  <w:r w:rsidR="008E140C" w:rsidRPr="00FE339D">
                                    <w:rPr>
                                      <w:sz w:val="18"/>
                                      <w:u w:val="wave"/>
                                    </w:rPr>
                                    <w:t>)</w:t>
                                  </w:r>
                                  <w:r w:rsidR="008F401A">
                                    <w:rPr>
                                      <w:sz w:val="18"/>
                                      <w:u w:val="single"/>
                                    </w:rPr>
                                    <w:t>を</w:t>
                                  </w:r>
                                  <w:r w:rsidR="00457C67" w:rsidRPr="00E7215E">
                                    <w:rPr>
                                      <w:sz w:val="18"/>
                                    </w:rPr>
                                    <w:t>記述する。</w:t>
                                  </w:r>
                                </w:p>
                                <w:p w:rsidR="0007223C" w:rsidRPr="00E7215E" w:rsidRDefault="0007223C" w:rsidP="0007223C">
                                  <w:pPr>
                                    <w:spacing w:line="240" w:lineRule="exact"/>
                                    <w:ind w:left="182" w:hangingChars="100" w:hanging="182"/>
                                    <w:rPr>
                                      <w:rFonts w:hint="default"/>
                                      <w:sz w:val="18"/>
                                    </w:rPr>
                                  </w:pPr>
                                </w:p>
                                <w:p w:rsidR="00457C67" w:rsidRPr="0007223C" w:rsidRDefault="00457C67" w:rsidP="00E7215E">
                                  <w:pPr>
                                    <w:spacing w:line="240" w:lineRule="exact"/>
                                    <w:rPr>
                                      <w:rFonts w:hint="default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E3B38F" id="Rectangle 23" o:spid="_x0000_s1042" alt="10%" style="position:absolute;left:0;text-align:left;margin-left:.05pt;margin-top:8.9pt;width:107.25pt;height:36.7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" filled="f" strokeweight=".2mm">
                      <v:stroke dashstyle="dash"/>
                      <v:textbox inset=".5mm,.5mm,.5mm,.5mm">
                        <w:txbxContent>
                          <w:p w:rsidR="0007223C" w:rsidRPr="008E140C" w:rsidRDefault="0007223C" w:rsidP="008E140C">
                            <w:pPr>
                              <w:spacing w:line="240" w:lineRule="exact"/>
                              <w:ind w:left="182" w:hangingChars="100" w:hanging="182"/>
                              <w:rPr>
                                <w:rFonts w:hint="default"/>
                                <w:sz w:val="18"/>
                                <w:u w:val="single"/>
                              </w:rPr>
                            </w:pPr>
                            <w:r w:rsidRPr="009D52CB">
                              <w:rPr>
                                <w:sz w:val="18"/>
                              </w:rPr>
                              <w:t>・</w:t>
                            </w:r>
                            <w:r w:rsidR="00457C67" w:rsidRPr="009D52CB">
                              <w:rPr>
                                <w:sz w:val="18"/>
                              </w:rPr>
                              <w:t>評価</w:t>
                            </w:r>
                            <w:r w:rsidR="008F401A" w:rsidRPr="009D52CB">
                              <w:rPr>
                                <w:sz w:val="18"/>
                              </w:rPr>
                              <w:t>規準</w:t>
                            </w:r>
                            <w:r w:rsidR="00E11689" w:rsidRPr="00FE339D">
                              <w:rPr>
                                <w:sz w:val="18"/>
                                <w:u w:val="wave"/>
                              </w:rPr>
                              <w:t>【</w:t>
                            </w:r>
                            <w:r w:rsidR="008F401A" w:rsidRPr="00FE339D">
                              <w:rPr>
                                <w:sz w:val="18"/>
                                <w:u w:val="wave"/>
                              </w:rPr>
                              <w:t>観点</w:t>
                            </w:r>
                            <w:r w:rsidR="008E140C" w:rsidRPr="00FE339D">
                              <w:rPr>
                                <w:sz w:val="18"/>
                                <w:u w:val="wave"/>
                              </w:rPr>
                              <w:t>】(</w:t>
                            </w:r>
                            <w:r w:rsidR="00457C67" w:rsidRPr="00FE339D">
                              <w:rPr>
                                <w:sz w:val="18"/>
                                <w:u w:val="wave"/>
                              </w:rPr>
                              <w:t>方法</w:t>
                            </w:r>
                            <w:r w:rsidR="008E140C" w:rsidRPr="00FE339D">
                              <w:rPr>
                                <w:sz w:val="18"/>
                                <w:u w:val="wave"/>
                              </w:rPr>
                              <w:t>)</w:t>
                            </w:r>
                            <w:r w:rsidR="008F401A">
                              <w:rPr>
                                <w:sz w:val="18"/>
                                <w:u w:val="single"/>
                              </w:rPr>
                              <w:t>を</w:t>
                            </w:r>
                            <w:r w:rsidR="00457C67" w:rsidRPr="00E7215E">
                              <w:rPr>
                                <w:sz w:val="18"/>
                              </w:rPr>
                              <w:t>記述する。</w:t>
                            </w:r>
                          </w:p>
                          <w:p w:rsidR="0007223C" w:rsidRPr="00E7215E" w:rsidRDefault="0007223C" w:rsidP="0007223C">
                            <w:pPr>
                              <w:spacing w:line="240" w:lineRule="exact"/>
                              <w:ind w:left="182" w:hangingChars="100" w:hanging="182"/>
                              <w:rPr>
                                <w:rFonts w:hint="default"/>
                                <w:sz w:val="18"/>
                              </w:rPr>
                            </w:pPr>
                          </w:p>
                          <w:p w:rsidR="00457C67" w:rsidRPr="0007223C" w:rsidRDefault="00457C67" w:rsidP="00E7215E">
                            <w:pPr>
                              <w:spacing w:line="240" w:lineRule="exact"/>
                              <w:rPr>
                                <w:rFonts w:hint="default"/>
                                <w:sz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71A7C3B8" wp14:editId="4C0C554A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21590</wp:posOffset>
                      </wp:positionV>
                      <wp:extent cx="1362075" cy="986790"/>
                      <wp:effectExtent l="0" t="0" r="28575" b="22860"/>
                      <wp:wrapNone/>
                      <wp:docPr id="8" name="Rectangle 30" descr="10%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2075" cy="986790"/>
                              </a:xfrm>
                              <a:prstGeom prst="rect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7C67" w:rsidRPr="00F14DD2" w:rsidRDefault="00FE339D" w:rsidP="00E7215E">
                                  <w:pPr>
                                    <w:spacing w:line="240" w:lineRule="exact"/>
                                    <w:rPr>
                                      <w:rFonts w:hint="default"/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「生徒指導の</w:t>
                                  </w:r>
                                  <w:r w:rsidRPr="00FE339D">
                                    <w:rPr>
                                      <w:sz w:val="16"/>
                                      <w:u w:val="single"/>
                                    </w:rPr>
                                    <w:t>４</w:t>
                                  </w:r>
                                  <w:r w:rsidR="00457C67">
                                    <w:rPr>
                                      <w:sz w:val="16"/>
                                    </w:rPr>
                                    <w:t>つのポイント」については、</w:t>
                                  </w:r>
                                  <w:r w:rsidR="00457C67" w:rsidRPr="00F14DD2">
                                    <w:rPr>
                                      <w:sz w:val="16"/>
                                    </w:rPr>
                                    <w:t>『生徒指導提要』</w:t>
                                  </w:r>
                                  <w:r w:rsidR="00457C67" w:rsidRPr="00FE339D">
                                    <w:rPr>
                                      <w:sz w:val="16"/>
                                      <w:u w:val="single"/>
                                    </w:rPr>
                                    <w:t>（</w:t>
                                  </w:r>
                                  <w:r w:rsidRPr="00FE339D">
                                    <w:rPr>
                                      <w:sz w:val="16"/>
                                      <w:u w:val="single"/>
                                    </w:rPr>
                                    <w:t>R４</w:t>
                                  </w:r>
                                  <w:r w:rsidR="00457C67" w:rsidRPr="00FE339D">
                                    <w:rPr>
                                      <w:sz w:val="16"/>
                                      <w:u w:val="single"/>
                                    </w:rPr>
                                    <w:t>）p</w:t>
                                  </w:r>
                                  <w:r w:rsidRPr="00FE339D">
                                    <w:rPr>
                                      <w:sz w:val="16"/>
                                      <w:u w:val="single"/>
                                    </w:rPr>
                                    <w:t>46</w:t>
                                  </w:r>
                                  <w:r w:rsidRPr="00FE339D">
                                    <w:rPr>
                                      <w:rFonts w:hint="default"/>
                                      <w:sz w:val="16"/>
                                      <w:u w:val="single"/>
                                    </w:rPr>
                                    <w:t>～48</w:t>
                                  </w:r>
                                  <w:r w:rsidR="00457C67">
                                    <w:rPr>
                                      <w:sz w:val="16"/>
                                    </w:rPr>
                                    <w:t>を参考にして、</w:t>
                                  </w:r>
                                  <w:r w:rsidR="00457C67" w:rsidRPr="00F14DD2">
                                    <w:rPr>
                                      <w:sz w:val="16"/>
                                    </w:rPr>
                                    <w:t>学習内容・活動を踏まえて重点となる項目を記述する。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A7C3B8" id="Rectangle 30" o:spid="_x0000_s1043" alt="10%" style="position:absolute;left:0;text-align:left;margin-left:.8pt;margin-top:1.7pt;width:107.25pt;height:77.7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" filled="f" strokeweight=".2mm">
                      <v:stroke dashstyle="dash"/>
                      <v:textbox inset=".5mm,.5mm,.5mm,.5mm">
                        <w:txbxContent>
                          <w:p w:rsidR="00457C67" w:rsidRPr="00F14DD2" w:rsidRDefault="00FE339D" w:rsidP="00E7215E">
                            <w:pPr>
                              <w:spacing w:line="24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「生徒指導の</w:t>
                            </w:r>
                            <w:r w:rsidRPr="00FE339D">
                              <w:rPr>
                                <w:sz w:val="16"/>
                                <w:u w:val="single"/>
                              </w:rPr>
                              <w:t>４</w:t>
                            </w:r>
                            <w:r w:rsidR="00457C67">
                              <w:rPr>
                                <w:sz w:val="16"/>
                              </w:rPr>
                              <w:t>つのポイント」については、</w:t>
                            </w:r>
                            <w:r w:rsidR="00457C67" w:rsidRPr="00F14DD2">
                              <w:rPr>
                                <w:sz w:val="16"/>
                              </w:rPr>
                              <w:t>『生徒指導提要』</w:t>
                            </w:r>
                            <w:r w:rsidR="00457C67" w:rsidRPr="00FE339D">
                              <w:rPr>
                                <w:sz w:val="16"/>
                                <w:u w:val="single"/>
                              </w:rPr>
                              <w:t>（</w:t>
                            </w:r>
                            <w:r w:rsidRPr="00FE339D">
                              <w:rPr>
                                <w:sz w:val="16"/>
                                <w:u w:val="single"/>
                              </w:rPr>
                              <w:t>R４</w:t>
                            </w:r>
                            <w:r w:rsidR="00457C67" w:rsidRPr="00FE339D">
                              <w:rPr>
                                <w:sz w:val="16"/>
                                <w:u w:val="single"/>
                              </w:rPr>
                              <w:t>）p</w:t>
                            </w:r>
                            <w:r w:rsidRPr="00FE339D">
                              <w:rPr>
                                <w:sz w:val="16"/>
                                <w:u w:val="single"/>
                              </w:rPr>
                              <w:t>46</w:t>
                            </w:r>
                            <w:r w:rsidRPr="00FE339D">
                              <w:rPr>
                                <w:rFonts w:hint="default"/>
                                <w:sz w:val="16"/>
                                <w:u w:val="single"/>
                              </w:rPr>
                              <w:t>～48</w:t>
                            </w:r>
                            <w:r w:rsidR="00457C67">
                              <w:rPr>
                                <w:sz w:val="16"/>
                              </w:rPr>
                              <w:t>を参考にして、</w:t>
                            </w:r>
                            <w:r w:rsidR="00457C67" w:rsidRPr="00F14DD2">
                              <w:rPr>
                                <w:sz w:val="16"/>
                              </w:rPr>
                              <w:t>学習内容・活動を踏まえて重点となる項目を記述する。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</w:tc>
      </w:tr>
      <w:tr w:rsidR="00457C67" w:rsidTr="00085B33"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  <w:r>
              <w:rPr>
                <w:sz w:val="16"/>
              </w:rPr>
              <w:t>展</w:t>
            </w:r>
          </w:p>
          <w:p w:rsidR="00457C67" w:rsidRDefault="00457C67">
            <w:pPr>
              <w:rPr>
                <w:rFonts w:hint="default"/>
              </w:rPr>
            </w:pPr>
            <w:r>
              <w:rPr>
                <w:sz w:val="16"/>
              </w:rPr>
              <w:t>開</w:t>
            </w:r>
          </w:p>
          <w:p w:rsidR="00457C67" w:rsidRDefault="00457C67">
            <w:pPr>
              <w:rPr>
                <w:rFonts w:hint="default"/>
              </w:rPr>
            </w:pPr>
            <w:r>
              <w:rPr>
                <w:sz w:val="16"/>
              </w:rPr>
              <w:t>○</w:t>
            </w:r>
          </w:p>
          <w:p w:rsidR="00457C67" w:rsidRDefault="00457C67">
            <w:pPr>
              <w:rPr>
                <w:rFonts w:hint="default"/>
              </w:rPr>
            </w:pPr>
            <w:r>
              <w:rPr>
                <w:sz w:val="16"/>
              </w:rPr>
              <w:t>分</w:t>
            </w:r>
          </w:p>
          <w:p w:rsidR="00457C67" w:rsidRDefault="00457C67">
            <w:pPr>
              <w:rPr>
                <w:rFonts w:hint="default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57C67" w:rsidRDefault="00E82252">
            <w:pPr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 wp14:anchorId="61722507" wp14:editId="7303556E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173355</wp:posOffset>
                      </wp:positionV>
                      <wp:extent cx="2278380" cy="342900"/>
                      <wp:effectExtent l="0" t="0" r="26670" b="19050"/>
                      <wp:wrapNone/>
                      <wp:docPr id="5" name="Rectangle 23" descr="10%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838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2252" w:rsidRPr="00E7215E" w:rsidRDefault="00E82252" w:rsidP="00E82252">
                                  <w:pPr>
                                    <w:spacing w:line="240" w:lineRule="exact"/>
                                    <w:ind w:left="182" w:hangingChars="100" w:hanging="182"/>
                                    <w:rPr>
                                      <w:rFonts w:hint="default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・</w:t>
                                  </w:r>
                                  <w:r w:rsidR="0035494C">
                                    <w:rPr>
                                      <w:sz w:val="18"/>
                                      <w:u w:val="wave"/>
                                    </w:rPr>
                                    <w:t>個への手立ても</w:t>
                                  </w:r>
                                  <w:r w:rsidRPr="00E11689">
                                    <w:rPr>
                                      <w:sz w:val="18"/>
                                      <w:u w:val="wave"/>
                                    </w:rPr>
                                    <w:t>具体的に記述する。</w:t>
                                  </w:r>
                                </w:p>
                                <w:p w:rsidR="00E82252" w:rsidRPr="0007223C" w:rsidRDefault="00E82252" w:rsidP="00E82252">
                                  <w:pPr>
                                    <w:spacing w:line="240" w:lineRule="exact"/>
                                    <w:rPr>
                                      <w:rFonts w:hint="default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722507" id="_x0000_s1044" alt="10%" style="position:absolute;left:0;text-align:left;margin-left:1.25pt;margin-top:13.65pt;width:179.4pt;height:27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" filled="f" strokeweight=".2mm">
                      <v:stroke dashstyle="dash"/>
                      <v:textbox inset=".5mm,.5mm,.5mm,.5mm">
                        <w:txbxContent>
                          <w:p w:rsidR="00E82252" w:rsidRPr="00E7215E" w:rsidRDefault="00E82252" w:rsidP="00E82252">
                            <w:pPr>
                              <w:spacing w:line="240" w:lineRule="exact"/>
                              <w:ind w:left="182" w:hangingChars="100" w:hanging="182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・</w:t>
                            </w:r>
                            <w:r w:rsidR="0035494C">
                              <w:rPr>
                                <w:sz w:val="18"/>
                                <w:u w:val="wave"/>
                              </w:rPr>
                              <w:t>個への手立ても</w:t>
                            </w:r>
                            <w:r w:rsidRPr="00E11689">
                              <w:rPr>
                                <w:sz w:val="18"/>
                                <w:u w:val="wave"/>
                              </w:rPr>
                              <w:t>具体的に記述する。</w:t>
                            </w:r>
                          </w:p>
                          <w:p w:rsidR="00E82252" w:rsidRPr="0007223C" w:rsidRDefault="00E82252" w:rsidP="00E82252">
                            <w:pPr>
                              <w:spacing w:line="240" w:lineRule="exact"/>
                              <w:rPr>
                                <w:rFonts w:hint="default"/>
                                <w:sz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57C67" w:rsidRDefault="008E140C">
            <w:pPr>
              <w:rPr>
                <w:rFonts w:hint="default"/>
              </w:rPr>
            </w:pPr>
            <w:r>
              <w:rPr>
                <w:noProof/>
                <w:snapToGrid w:val="0"/>
                <w:spacing w:val="1"/>
              </w:rPr>
              <mc:AlternateContent>
                <mc:Choice Requires="wps">
                  <w:drawing>
                    <wp:anchor distT="0" distB="0" distL="0" distR="0" simplePos="0" relativeHeight="251684352" behindDoc="0" locked="0" layoutInCell="0" allowOverlap="1" wp14:anchorId="4822B973" wp14:editId="77314DAF">
                      <wp:simplePos x="0" y="0"/>
                      <wp:positionH relativeFrom="page">
                        <wp:posOffset>-1905635</wp:posOffset>
                      </wp:positionH>
                      <wp:positionV relativeFrom="page">
                        <wp:posOffset>582930</wp:posOffset>
                      </wp:positionV>
                      <wp:extent cx="4218305" cy="428625"/>
                      <wp:effectExtent l="0" t="0" r="10795" b="28575"/>
                      <wp:wrapNone/>
                      <wp:docPr id="6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8305" cy="428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4400">
                                <a:solidFill>
                                  <a:srgbClr val="AAAAA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7C67" w:rsidRPr="006F6939" w:rsidRDefault="00457C67" w:rsidP="0041669A">
                                  <w:pPr>
                                    <w:spacing w:line="0" w:lineRule="atLeast"/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1"/>
                                      <w:shd w:val="clear" w:color="auto" w:fill="FFFFFF" w:themeFill="background1"/>
                                    </w:rPr>
                                  </w:pPr>
                                  <w:r w:rsidRPr="006F6939"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6"/>
                                      <w:shd w:val="clear" w:color="auto" w:fill="FFFFFF" w:themeFill="background1"/>
                                    </w:rPr>
                                    <w:t>【思考させる工夫】</w:t>
                                  </w:r>
                                </w:p>
                                <w:p w:rsidR="00457C67" w:rsidRPr="006F6939" w:rsidRDefault="00457C67" w:rsidP="0041669A">
                                  <w:pPr>
                                    <w:spacing w:line="0" w:lineRule="atLeast"/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1"/>
                                      <w:sz w:val="16"/>
                                      <w:shd w:val="clear" w:color="auto" w:fill="FFFFFF" w:themeFill="background1"/>
                                    </w:rPr>
                                  </w:pPr>
                                  <w:r w:rsidRPr="006F6939"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6"/>
                                      <w:shd w:val="clear" w:color="auto" w:fill="FFFFFF" w:themeFill="background1"/>
                                    </w:rPr>
                                    <w:t>発問の工夫・学習形態（一人，ペア，グループ，一斉）の工夫・言語活動の工夫等</w:t>
                                  </w:r>
                                </w:p>
                              </w:txbxContent>
                            </wps:txbx>
                            <wps:bodyPr rot="0" vert="horz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22B973" id="Text Box 27" o:spid="_x0000_s1045" type="#_x0000_t202" style="position:absolute;left:0;text-align:left;margin-left:-150.05pt;margin-top:45.9pt;width:332.15pt;height:33.75pt;z-index:251684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" o:allowincell="f" fillcolor="white [3212]" strokecolor="#aaa" strokeweight=".4mm">
                      <v:textbox inset="2mm,2mm,2mm,2mm">
                        <w:txbxContent>
                          <w:p w:rsidR="00457C67" w:rsidRPr="006F6939" w:rsidRDefault="00457C67" w:rsidP="0041669A">
                            <w:pPr>
                              <w:spacing w:line="0" w:lineRule="atLeast"/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hd w:val="clear" w:color="auto" w:fill="FFFFFF" w:themeFill="background1"/>
                              </w:rPr>
                            </w:pPr>
                            <w:r w:rsidRPr="006F6939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  <w:shd w:val="clear" w:color="auto" w:fill="FFFFFF" w:themeFill="background1"/>
                              </w:rPr>
                              <w:t>【思考させる工夫】</w:t>
                            </w:r>
                          </w:p>
                          <w:p w:rsidR="00457C67" w:rsidRPr="006F6939" w:rsidRDefault="00457C67" w:rsidP="0041669A">
                            <w:pPr>
                              <w:spacing w:line="0" w:lineRule="atLeast"/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6"/>
                                <w:shd w:val="clear" w:color="auto" w:fill="FFFFFF" w:themeFill="background1"/>
                              </w:rPr>
                            </w:pPr>
                            <w:r w:rsidRPr="006F6939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6"/>
                                <w:shd w:val="clear" w:color="auto" w:fill="FFFFFF" w:themeFill="background1"/>
                              </w:rPr>
                              <w:t>発問の工夫・学習形態（一人，ペア，グループ，一斉）の工夫・言語活動の工夫等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1BE4D8DF" wp14:editId="3560B3B6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94615</wp:posOffset>
                      </wp:positionV>
                      <wp:extent cx="1924050" cy="666750"/>
                      <wp:effectExtent l="400050" t="0" r="19050" b="19050"/>
                      <wp:wrapNone/>
                      <wp:docPr id="4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0" cy="666750"/>
                              </a:xfrm>
                              <a:prstGeom prst="wedgeRectCallout">
                                <a:avLst>
                                  <a:gd name="adj1" fmla="val -68669"/>
                                  <a:gd name="adj2" fmla="val 19083"/>
                                </a:avLst>
                              </a:prstGeom>
                              <a:solidFill>
                                <a:srgbClr val="FFFFFF"/>
                              </a:solidFill>
                              <a:ln w="7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7C67" w:rsidRPr="00F14DD2" w:rsidRDefault="00457C67" w:rsidP="003F7DEB">
                                  <w:pPr>
                                    <w:spacing w:line="0" w:lineRule="atLeast"/>
                                    <w:rPr>
                                      <w:rFonts w:hint="default"/>
                                      <w:sz w:val="18"/>
                                    </w:rPr>
                                  </w:pPr>
                                  <w:r w:rsidRPr="00F14DD2">
                                    <w:rPr>
                                      <w:sz w:val="18"/>
                                    </w:rPr>
                                    <w:t>「『問い』が生まれる授業サポートガイド」</w:t>
                                  </w:r>
                                  <w:r w:rsidRPr="00342E5F">
                                    <w:rPr>
                                      <w:sz w:val="18"/>
                                      <w:u w:val="single"/>
                                    </w:rPr>
                                    <w:t>p</w:t>
                                  </w:r>
                                  <w:r w:rsidR="00342E5F" w:rsidRPr="00342E5F">
                                    <w:rPr>
                                      <w:sz w:val="18"/>
                                      <w:u w:val="single"/>
                                    </w:rPr>
                                    <w:t>８</w:t>
                                  </w:r>
                                  <w:r w:rsidR="00342E5F" w:rsidRPr="00342E5F">
                                    <w:rPr>
                                      <w:rFonts w:hint="default"/>
                                      <w:sz w:val="18"/>
                                      <w:u w:val="single"/>
                                    </w:rPr>
                                    <w:t>～９</w:t>
                                  </w:r>
                                  <w:r>
                                    <w:rPr>
                                      <w:sz w:val="18"/>
                                    </w:rPr>
                                    <w:t>を参考に、まとめ、</w:t>
                                  </w:r>
                                  <w:r w:rsidRPr="00F14DD2">
                                    <w:rPr>
                                      <w:sz w:val="18"/>
                                    </w:rPr>
                                    <w:t>振り返りを行う。子どもによるまとめの例を記述する。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4D8DF" id="AutoShape 28" o:spid="_x0000_s1046" type="#_x0000_t61" style="position:absolute;left:0;text-align:left;margin-left:9.5pt;margin-top:7.45pt;width:151.5pt;height:52.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" adj="-4033,14922" strokeweight=".2mm">
                      <v:textbox inset=".5mm,.5mm,.5mm,.5mm">
                        <w:txbxContent>
                          <w:p w:rsidR="00457C67" w:rsidRPr="00F14DD2" w:rsidRDefault="00457C67" w:rsidP="003F7DEB">
                            <w:pPr>
                              <w:spacing w:line="0" w:lineRule="atLeast"/>
                              <w:rPr>
                                <w:rFonts w:hint="default"/>
                                <w:sz w:val="18"/>
                              </w:rPr>
                            </w:pPr>
                            <w:r w:rsidRPr="00F14DD2">
                              <w:rPr>
                                <w:sz w:val="18"/>
                              </w:rPr>
                              <w:t>「『問い』が生まれる授業サポートガイド」</w:t>
                            </w:r>
                            <w:r w:rsidRPr="00342E5F">
                              <w:rPr>
                                <w:sz w:val="18"/>
                                <w:u w:val="single"/>
                              </w:rPr>
                              <w:t>p</w:t>
                            </w:r>
                            <w:r w:rsidR="00342E5F" w:rsidRPr="00342E5F">
                              <w:rPr>
                                <w:sz w:val="18"/>
                                <w:u w:val="single"/>
                              </w:rPr>
                              <w:t>８</w:t>
                            </w:r>
                            <w:r w:rsidR="00342E5F" w:rsidRPr="00342E5F">
                              <w:rPr>
                                <w:rFonts w:hint="default"/>
                                <w:sz w:val="18"/>
                                <w:u w:val="single"/>
                              </w:rPr>
                              <w:t>～９</w:t>
                            </w:r>
                            <w:r>
                              <w:rPr>
                                <w:sz w:val="18"/>
                              </w:rPr>
                              <w:t>を参考に、まとめ、</w:t>
                            </w:r>
                            <w:r w:rsidRPr="00F14DD2">
                              <w:rPr>
                                <w:sz w:val="18"/>
                              </w:rPr>
                              <w:t>振り返りを行う。子どもによるまとめの例を記述する。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57C67" w:rsidRDefault="00457C67">
            <w:pPr>
              <w:rPr>
                <w:rFonts w:hint="default"/>
              </w:rPr>
            </w:pPr>
          </w:p>
        </w:tc>
      </w:tr>
      <w:tr w:rsidR="00457C67" w:rsidTr="00085B33"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57C67" w:rsidRDefault="00457C67">
            <w:pPr>
              <w:rPr>
                <w:rFonts w:hint="default"/>
              </w:rPr>
            </w:pPr>
            <w:r>
              <w:rPr>
                <w:sz w:val="16"/>
              </w:rPr>
              <w:t>終末</w:t>
            </w:r>
          </w:p>
          <w:p w:rsidR="00457C67" w:rsidRDefault="00457C67">
            <w:pPr>
              <w:rPr>
                <w:rFonts w:hint="default"/>
              </w:rPr>
            </w:pPr>
            <w:r>
              <w:rPr>
                <w:sz w:val="16"/>
              </w:rPr>
              <w:t>○分</w:t>
            </w:r>
          </w:p>
          <w:p w:rsidR="00457C67" w:rsidRDefault="00457C67">
            <w:pPr>
              <w:rPr>
                <w:rFonts w:hint="default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57C67" w:rsidRDefault="00457C67">
            <w:pPr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59DB18A5" wp14:editId="454D4F61">
                      <wp:simplePos x="0" y="0"/>
                      <wp:positionH relativeFrom="column">
                        <wp:posOffset>-3174</wp:posOffset>
                      </wp:positionH>
                      <wp:positionV relativeFrom="paragraph">
                        <wp:posOffset>56515</wp:posOffset>
                      </wp:positionV>
                      <wp:extent cx="1866900" cy="455295"/>
                      <wp:effectExtent l="0" t="0" r="19050" b="20955"/>
                      <wp:wrapNone/>
                      <wp:docPr id="3" name="Rectangle 32" descr="10%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6900" cy="455295"/>
                              </a:xfrm>
                              <a:prstGeom prst="rect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7C67" w:rsidRDefault="00E82252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t>「</w:t>
                                  </w:r>
                                  <w:r w:rsidR="00457C67">
                                    <w:t>めあて</w:t>
                                  </w:r>
                                  <w:r>
                                    <w:t>」に</w:t>
                                  </w:r>
                                  <w:r w:rsidR="00457C67">
                                    <w:t>正対した</w:t>
                                  </w:r>
                                  <w:r>
                                    <w:t>「</w:t>
                                  </w:r>
                                  <w:r w:rsidR="00457C67">
                                    <w:t>まとめ</w:t>
                                  </w:r>
                                  <w:r>
                                    <w:t>」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「</w:t>
                                  </w:r>
                                  <w:r w:rsidR="00457C67">
                                    <w:t>ふり返り</w:t>
                                  </w:r>
                                  <w:r>
                                    <w:t>」</w:t>
                                  </w:r>
                                  <w:r w:rsidR="00457C67">
                                    <w:t>をする。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DB18A5" id="Rectangle 32" o:spid="_x0000_s1047" alt="10%" style="position:absolute;left:0;text-align:left;margin-left:-.25pt;margin-top:4.45pt;width:147pt;height:35.8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" filled="f" strokeweight=".2mm">
                      <v:stroke dashstyle="dash"/>
                      <v:textbox inset=".5mm,.5mm,.5mm,.5mm">
                        <w:txbxContent>
                          <w:p w:rsidR="00457C67" w:rsidRDefault="00E82252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「</w:t>
                            </w:r>
                            <w:r w:rsidR="00457C67">
                              <w:t>めあて</w:t>
                            </w:r>
                            <w:r>
                              <w:t>」に</w:t>
                            </w:r>
                            <w:r w:rsidR="00457C67">
                              <w:t>正対した</w:t>
                            </w:r>
                            <w:r>
                              <w:t>「</w:t>
                            </w:r>
                            <w:r w:rsidR="00457C67">
                              <w:t>まとめ</w:t>
                            </w:r>
                            <w:r>
                              <w:t>」</w:t>
                            </w:r>
                            <w:r>
                              <w:rPr>
                                <w:rFonts w:hint="default"/>
                              </w:rPr>
                              <w:t>「</w:t>
                            </w:r>
                            <w:r w:rsidR="00457C67">
                              <w:t>ふり返り</w:t>
                            </w:r>
                            <w:r>
                              <w:t>」</w:t>
                            </w:r>
                            <w:r w:rsidR="00457C67">
                              <w:t>をする。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  <w:r>
              <w:rPr>
                <w:noProof/>
                <w:snapToGrid w:val="0"/>
                <w:spacing w:val="1"/>
              </w:rPr>
              <mc:AlternateContent>
                <mc:Choice Requires="wps">
                  <w:drawing>
                    <wp:anchor distT="0" distB="0" distL="0" distR="0" simplePos="0" relativeHeight="251685376" behindDoc="0" locked="0" layoutInCell="0" allowOverlap="1" wp14:anchorId="41EB031F" wp14:editId="6FE38FA8">
                      <wp:simplePos x="0" y="0"/>
                      <wp:positionH relativeFrom="page">
                        <wp:posOffset>1057275</wp:posOffset>
                      </wp:positionH>
                      <wp:positionV relativeFrom="page">
                        <wp:posOffset>6438900</wp:posOffset>
                      </wp:positionV>
                      <wp:extent cx="4251325" cy="491490"/>
                      <wp:effectExtent l="0" t="0" r="0" b="0"/>
                      <wp:wrapNone/>
                      <wp:docPr id="2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51325" cy="4914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4351">
                                <a:solidFill>
                                  <a:srgbClr val="AAAAA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7C67" w:rsidRPr="00FB74BF" w:rsidRDefault="00457C67">
                                  <w:pPr>
                                    <w:spacing w:line="273" w:lineRule="exact"/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1"/>
                                      <w:shd w:val="clear" w:color="auto" w:fill="FFFFFF" w:themeFill="background1"/>
                                    </w:rPr>
                                  </w:pPr>
                                  <w:r w:rsidRPr="00FB74BF"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8"/>
                                      <w:shd w:val="clear" w:color="auto" w:fill="FFFFFF" w:themeFill="background1"/>
                                    </w:rPr>
                                    <w:t>【めあてがどれくらい達成できたか振り返らせる工夫】</w:t>
                                  </w:r>
                                </w:p>
                                <w:p w:rsidR="00457C67" w:rsidRPr="00FB74BF" w:rsidRDefault="00457C67">
                                  <w:pPr>
                                    <w:spacing w:line="273" w:lineRule="exact"/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1"/>
                                      <w:sz w:val="18"/>
                                      <w:shd w:val="clear" w:color="auto" w:fill="FFFFFF" w:themeFill="background1"/>
                                    </w:rPr>
                                  </w:pPr>
                                  <w:r w:rsidRPr="00FB74BF">
                                    <w:rPr>
                                      <w:rFonts w:ascii="Times New Roman" w:hAnsi="Times New Roman"/>
                                      <w:snapToGrid w:val="0"/>
                                      <w:spacing w:val="1"/>
                                      <w:sz w:val="18"/>
                                      <w:shd w:val="clear" w:color="auto" w:fill="FFFFFF" w:themeFill="background1"/>
                                    </w:rPr>
                                    <w:t>【次時の予告】</w:t>
                                  </w:r>
                                </w:p>
                              </w:txbxContent>
                            </wps:txbx>
                            <wps:bodyPr rot="0" vert="horz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EB031F" id="Text Box 34" o:spid="_x0000_s1050" type="#_x0000_t202" style="position:absolute;left:0;text-align:left;margin-left:83.25pt;margin-top:507pt;width:334.75pt;height:38.7pt;z-index:251685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" o:allowincell="f" fillcolor="white [3212]" strokecolor="#aaa" strokeweight="1.13pt">
                      <v:textbox inset="2mm,2mm,2mm,2mm">
                        <w:txbxContent>
                          <w:p w:rsidR="00457C67" w:rsidRPr="00FB74BF" w:rsidRDefault="00457C67">
                            <w:pPr>
                              <w:spacing w:line="273" w:lineRule="exact"/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hd w:val="clear" w:color="auto" w:fill="FFFFFF" w:themeFill="background1"/>
                              </w:rPr>
                            </w:pPr>
                            <w:r w:rsidRPr="00FB74BF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8"/>
                                <w:shd w:val="clear" w:color="auto" w:fill="FFFFFF" w:themeFill="background1"/>
                              </w:rPr>
                              <w:t>【めあてがどれくらい達成できたか振り返らせる工夫】</w:t>
                            </w:r>
                          </w:p>
                          <w:p w:rsidR="00457C67" w:rsidRPr="00FB74BF" w:rsidRDefault="00457C67">
                            <w:pPr>
                              <w:spacing w:line="273" w:lineRule="exact"/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8"/>
                                <w:shd w:val="clear" w:color="auto" w:fill="FFFFFF" w:themeFill="background1"/>
                              </w:rPr>
                            </w:pPr>
                            <w:r w:rsidRPr="00FB74BF">
                              <w:rPr>
                                <w:rFonts w:ascii="Times New Roman" w:hAnsi="Times New Roman"/>
                                <w:snapToGrid w:val="0"/>
                                <w:spacing w:val="1"/>
                                <w:sz w:val="18"/>
                                <w:shd w:val="clear" w:color="auto" w:fill="FFFFFF" w:themeFill="background1"/>
                              </w:rPr>
                              <w:t>【次時の予告】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  <w:r>
              <w:rPr>
                <w:rFonts w:ascii="Times New Roman" w:hAnsi="Times New Roman"/>
                <w:noProof/>
                <w:spacing w:val="1"/>
                <w:sz w:val="18"/>
              </w:rPr>
              <mc:AlternateContent>
                <mc:Choice Requires="wps">
                  <w:drawing>
                    <wp:anchor distT="0" distB="0" distL="0" distR="0" simplePos="0" relativeHeight="251691520" behindDoc="0" locked="0" layoutInCell="0" allowOverlap="1" wp14:anchorId="080B003E" wp14:editId="291506B1">
                      <wp:simplePos x="0" y="0"/>
                      <wp:positionH relativeFrom="page">
                        <wp:posOffset>-1935479</wp:posOffset>
                      </wp:positionH>
                      <wp:positionV relativeFrom="page">
                        <wp:posOffset>575779</wp:posOffset>
                      </wp:positionV>
                      <wp:extent cx="4260160" cy="461176"/>
                      <wp:effectExtent l="0" t="0" r="26670" b="15240"/>
                      <wp:wrapNone/>
                      <wp:docPr id="25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160" cy="4611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4351">
                                <a:solidFill>
                                  <a:srgbClr val="AAAAA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7C67" w:rsidRPr="00FC2F5F" w:rsidRDefault="00342E5F" w:rsidP="00FC2F5F">
                                  <w:pPr>
                                    <w:spacing w:line="240" w:lineRule="exact"/>
                                    <w:rPr>
                                      <w:rFonts w:hAnsi="Times New Roman" w:cs="Times New Roman" w:hint="default"/>
                                      <w:spacing w:val="2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【めあてがどれくらい達成できたか振り返</w:t>
                                  </w:r>
                                  <w:r w:rsidR="008860D1"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り、</w:t>
                                  </w:r>
                                  <w:r w:rsidR="008860D1">
                                    <w:rPr>
                                      <w:rFonts w:ascii="Times New Roman" w:hAnsi="Times New Roman" w:hint="default"/>
                                      <w:sz w:val="18"/>
                                      <w:szCs w:val="18"/>
                                    </w:rPr>
                                    <w:t>学びを実感さ</w:t>
                                  </w:r>
                                  <w:r w:rsidR="00457C67" w:rsidRPr="00FC2F5F"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せる工夫】</w:t>
                                  </w:r>
                                </w:p>
                                <w:p w:rsidR="00457C67" w:rsidRPr="002E0E85" w:rsidRDefault="00457C67" w:rsidP="00FC2F5F">
                                  <w:pPr>
                                    <w:spacing w:line="240" w:lineRule="exact"/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1"/>
                                      <w:sz w:val="14"/>
                                      <w:shd w:val="clear" w:color="auto" w:fill="FFFFFF"/>
                                    </w:rPr>
                                  </w:pPr>
                                  <w:r w:rsidRPr="00FC2F5F"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【次時の予告】</w:t>
                                  </w:r>
                                </w:p>
                              </w:txbxContent>
                            </wps:txbx>
                            <wps:bodyPr rot="0" vert="horz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0B00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5" o:spid="_x0000_s1049" type="#_x0000_t202" style="position:absolute;left:0;text-align:left;margin-left:-152.4pt;margin-top:45.35pt;width:335.45pt;height:36.3pt;z-index:251691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" o:allowincell="f" strokecolor="#aaa" strokeweight="1.13pt">
                      <v:textbox inset="2mm,2mm,2mm,2mm">
                        <w:txbxContent>
                          <w:p w:rsidR="00457C67" w:rsidRPr="00FC2F5F" w:rsidRDefault="00342E5F" w:rsidP="00FC2F5F">
                            <w:pPr>
                              <w:spacing w:line="240" w:lineRule="exact"/>
                              <w:rPr>
                                <w:rFonts w:hAnsi="Times New Roman" w:cs="Times New Roman" w:hint="default"/>
                                <w:spacing w:val="2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【めあてがどれくらい達成できたか振り返</w:t>
                            </w:r>
                            <w:r w:rsidR="008860D1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り、</w:t>
                            </w:r>
                            <w:r w:rsidR="008860D1">
                              <w:rPr>
                                <w:rFonts w:ascii="Times New Roman" w:hAnsi="Times New Roman" w:hint="default"/>
                                <w:sz w:val="18"/>
                                <w:szCs w:val="18"/>
                              </w:rPr>
                              <w:t>学びを実感さ</w:t>
                            </w:r>
                            <w:r w:rsidR="00457C67" w:rsidRPr="00FC2F5F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せる工夫】</w:t>
                            </w:r>
                          </w:p>
                          <w:p w:rsidR="00457C67" w:rsidRPr="002E0E85" w:rsidRDefault="00457C67" w:rsidP="00FC2F5F">
                            <w:pPr>
                              <w:spacing w:line="240" w:lineRule="exact"/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4"/>
                                <w:shd w:val="clear" w:color="auto" w:fill="FFFFFF"/>
                              </w:rPr>
                            </w:pPr>
                            <w:r w:rsidRPr="00FC2F5F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【次時の予告】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  <w:p w:rsidR="00457C67" w:rsidRDefault="00457C67">
            <w:pPr>
              <w:rPr>
                <w:rFonts w:hint="default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57C67" w:rsidRDefault="00457C67">
            <w:pPr>
              <w:rPr>
                <w:rFonts w:hint="default"/>
              </w:rPr>
            </w:pPr>
          </w:p>
        </w:tc>
      </w:tr>
    </w:tbl>
    <w:p w:rsidR="00E11689" w:rsidRDefault="00E11689" w:rsidP="00626B51">
      <w:pPr>
        <w:rPr>
          <w:rFonts w:ascii="ＭＳ ゴシック" w:eastAsia="ＭＳ ゴシック" w:hAnsi="ＭＳ ゴシック" w:hint="default"/>
        </w:rPr>
      </w:pPr>
    </w:p>
    <w:p w:rsidR="00626B51" w:rsidRDefault="00626B51" w:rsidP="00970164">
      <w:pPr>
        <w:pStyle w:val="ab"/>
        <w:numPr>
          <w:ilvl w:val="0"/>
          <w:numId w:val="1"/>
        </w:numPr>
        <w:ind w:leftChars="0"/>
        <w:rPr>
          <w:rFonts w:hint="default"/>
        </w:rPr>
      </w:pPr>
      <w:r w:rsidRPr="00C30875">
        <w:rPr>
          <w:rFonts w:ascii="ＭＳ ゴシック" w:eastAsia="ＭＳ ゴシック" w:hAnsi="ＭＳ ゴシック"/>
        </w:rPr>
        <w:t>板書計画</w:t>
      </w:r>
    </w:p>
    <w:p w:rsidR="00626B51" w:rsidRDefault="007F58F9">
      <w:pPr>
        <w:rPr>
          <w:rFonts w:hint="default"/>
        </w:rPr>
      </w:pPr>
      <w:r>
        <w:rPr>
          <w:rFonts w:ascii="Times New Roman" w:hAnsi="Times New Roman"/>
          <w:noProof/>
          <w:spacing w:val="1"/>
          <w:sz w:val="18"/>
        </w:rPr>
        <mc:AlternateContent>
          <mc:Choice Requires="wps">
            <w:drawing>
              <wp:anchor distT="0" distB="0" distL="0" distR="0" simplePos="0" relativeHeight="251670016" behindDoc="0" locked="0" layoutInCell="0" allowOverlap="1">
                <wp:simplePos x="0" y="0"/>
                <wp:positionH relativeFrom="margin">
                  <wp:posOffset>80010</wp:posOffset>
                </wp:positionH>
                <wp:positionV relativeFrom="page">
                  <wp:posOffset>6067425</wp:posOffset>
                </wp:positionV>
                <wp:extent cx="5939155" cy="1152525"/>
                <wp:effectExtent l="0" t="0" r="23495" b="28575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155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4351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1689" w:rsidRDefault="00E11689" w:rsidP="002E0E85">
                            <w:pPr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○</w:t>
                            </w:r>
                            <w:r w:rsidR="00C30875">
                              <w:rPr>
                                <w:sz w:val="18"/>
                              </w:rPr>
                              <w:t>（２）</w:t>
                            </w:r>
                            <w:r w:rsidR="00C30875">
                              <w:rPr>
                                <w:rFonts w:hint="default"/>
                                <w:sz w:val="18"/>
                              </w:rPr>
                              <w:t>の展開と重複する</w:t>
                            </w:r>
                            <w:r w:rsidR="00C30875">
                              <w:rPr>
                                <w:sz w:val="18"/>
                              </w:rPr>
                              <w:t>所が</w:t>
                            </w:r>
                            <w:r w:rsidR="00C30875">
                              <w:rPr>
                                <w:rFonts w:hint="default"/>
                                <w:sz w:val="18"/>
                              </w:rPr>
                              <w:t>多</w:t>
                            </w:r>
                            <w:r w:rsidR="00C30875">
                              <w:rPr>
                                <w:sz w:val="18"/>
                              </w:rPr>
                              <w:t>い</w:t>
                            </w:r>
                            <w:r w:rsidR="00C30875">
                              <w:rPr>
                                <w:rFonts w:hint="default"/>
                                <w:sz w:val="18"/>
                              </w:rPr>
                              <w:t>場合は、</w:t>
                            </w:r>
                            <w:r w:rsidR="00D90702">
                              <w:rPr>
                                <w:sz w:val="18"/>
                              </w:rPr>
                              <w:t>なくてもよ</w:t>
                            </w:r>
                            <w:r>
                              <w:rPr>
                                <w:sz w:val="18"/>
                              </w:rPr>
                              <w:t>い</w:t>
                            </w:r>
                            <w:r>
                              <w:rPr>
                                <w:rFonts w:hint="default"/>
                                <w:sz w:val="18"/>
                              </w:rPr>
                              <w:t>。</w:t>
                            </w:r>
                          </w:p>
                          <w:p w:rsidR="002E0E85" w:rsidRPr="002E0E85" w:rsidRDefault="00C30875" w:rsidP="00C30875">
                            <w:pPr>
                              <w:rPr>
                                <w:rFonts w:ascii="Times New Roman" w:hAnsi="Times New Roman" w:hint="default"/>
                                <w:snapToGrid w:val="0"/>
                                <w:spacing w:val="1"/>
                                <w:sz w:val="14"/>
                                <w:shd w:val="clear" w:color="auto" w:fill="FFFFFF"/>
                              </w:rPr>
                            </w:pPr>
                            <w:r>
                              <w:rPr>
                                <w:sz w:val="18"/>
                              </w:rPr>
                              <w:t>○板書</w:t>
                            </w:r>
                            <w:r>
                              <w:rPr>
                                <w:rFonts w:hint="default"/>
                                <w:sz w:val="18"/>
                              </w:rPr>
                              <w:t>計画</w:t>
                            </w:r>
                            <w:r>
                              <w:rPr>
                                <w:sz w:val="18"/>
                              </w:rPr>
                              <w:t>の</w:t>
                            </w:r>
                            <w:r>
                              <w:rPr>
                                <w:rFonts w:hint="default"/>
                                <w:sz w:val="18"/>
                              </w:rPr>
                              <w:t>画像の挿入</w:t>
                            </w:r>
                            <w:r>
                              <w:rPr>
                                <w:sz w:val="18"/>
                              </w:rPr>
                              <w:t>、または</w:t>
                            </w:r>
                            <w:r>
                              <w:rPr>
                                <w:rFonts w:hint="default"/>
                                <w:sz w:val="18"/>
                              </w:rPr>
                              <w:t>別紙での提示</w:t>
                            </w:r>
                            <w:r>
                              <w:rPr>
                                <w:sz w:val="18"/>
                              </w:rPr>
                              <w:t>でもよい</w:t>
                            </w:r>
                            <w:r>
                              <w:rPr>
                                <w:rFonts w:hint="default"/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0" type="#_x0000_t202" style="position:absolute;left:0;text-align:left;margin-left:6.3pt;margin-top:477.75pt;width:467.65pt;height:90.75pt;z-index:2516700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" o:allowincell="f" strokecolor="#aaa" strokeweight="1.13pt">
                <v:textbox inset="2mm,2mm,2mm,2mm">
                  <w:txbxContent>
                    <w:p w:rsidR="00E11689" w:rsidRDefault="00E11689" w:rsidP="002E0E85">
                      <w:pPr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sz w:val="18"/>
                        </w:rPr>
                        <w:t>○</w:t>
                      </w:r>
                      <w:r w:rsidR="00C30875">
                        <w:rPr>
                          <w:sz w:val="18"/>
                        </w:rPr>
                        <w:t>（２）</w:t>
                      </w:r>
                      <w:r w:rsidR="00C30875">
                        <w:rPr>
                          <w:rFonts w:hint="default"/>
                          <w:sz w:val="18"/>
                        </w:rPr>
                        <w:t>の展開と重複する</w:t>
                      </w:r>
                      <w:r w:rsidR="00C30875">
                        <w:rPr>
                          <w:sz w:val="18"/>
                        </w:rPr>
                        <w:t>所が</w:t>
                      </w:r>
                      <w:r w:rsidR="00C30875">
                        <w:rPr>
                          <w:rFonts w:hint="default"/>
                          <w:sz w:val="18"/>
                        </w:rPr>
                        <w:t>多</w:t>
                      </w:r>
                      <w:r w:rsidR="00C30875">
                        <w:rPr>
                          <w:sz w:val="18"/>
                        </w:rPr>
                        <w:t>い</w:t>
                      </w:r>
                      <w:r w:rsidR="00C30875">
                        <w:rPr>
                          <w:rFonts w:hint="default"/>
                          <w:sz w:val="18"/>
                        </w:rPr>
                        <w:t>場合は、</w:t>
                      </w:r>
                      <w:r w:rsidR="00D90702">
                        <w:rPr>
                          <w:sz w:val="18"/>
                        </w:rPr>
                        <w:t>なくてもよ</w:t>
                      </w:r>
                      <w:r>
                        <w:rPr>
                          <w:sz w:val="18"/>
                        </w:rPr>
                        <w:t>い</w:t>
                      </w:r>
                      <w:r>
                        <w:rPr>
                          <w:rFonts w:hint="default"/>
                          <w:sz w:val="18"/>
                        </w:rPr>
                        <w:t>。</w:t>
                      </w:r>
                    </w:p>
                    <w:p w:rsidR="002E0E85" w:rsidRPr="002E0E85" w:rsidRDefault="00C30875" w:rsidP="00C30875">
                      <w:pPr>
                        <w:rPr>
                          <w:rFonts w:ascii="Times New Roman" w:hAnsi="Times New Roman" w:hint="default"/>
                          <w:snapToGrid w:val="0"/>
                          <w:spacing w:val="1"/>
                          <w:sz w:val="14"/>
                          <w:shd w:val="clear" w:color="auto" w:fill="FFFFFF"/>
                        </w:rPr>
                      </w:pPr>
                      <w:r>
                        <w:rPr>
                          <w:sz w:val="18"/>
                        </w:rPr>
                        <w:t>○板書</w:t>
                      </w:r>
                      <w:r>
                        <w:rPr>
                          <w:rFonts w:hint="default"/>
                          <w:sz w:val="18"/>
                        </w:rPr>
                        <w:t>計画</w:t>
                      </w:r>
                      <w:r>
                        <w:rPr>
                          <w:sz w:val="18"/>
                        </w:rPr>
                        <w:t>の</w:t>
                      </w:r>
                      <w:r>
                        <w:rPr>
                          <w:rFonts w:hint="default"/>
                          <w:sz w:val="18"/>
                        </w:rPr>
                        <w:t>画像の挿入</w:t>
                      </w:r>
                      <w:r>
                        <w:rPr>
                          <w:sz w:val="18"/>
                        </w:rPr>
                        <w:t>、または</w:t>
                      </w:r>
                      <w:r>
                        <w:rPr>
                          <w:rFonts w:hint="default"/>
                          <w:sz w:val="18"/>
                        </w:rPr>
                        <w:t>別紙での提示</w:t>
                      </w:r>
                      <w:r>
                        <w:rPr>
                          <w:sz w:val="18"/>
                        </w:rPr>
                        <w:t>でもよい</w:t>
                      </w:r>
                      <w:bookmarkStart w:id="1" w:name="_GoBack"/>
                      <w:bookmarkEnd w:id="1"/>
                      <w:r>
                        <w:rPr>
                          <w:rFonts w:hint="default"/>
                          <w:sz w:val="18"/>
                        </w:rPr>
                        <w:t>。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3F7DEB" w:rsidRDefault="003F7DEB">
      <w:pPr>
        <w:rPr>
          <w:rFonts w:ascii="ＭＳ ゴシック" w:eastAsia="ＭＳ ゴシック" w:hAnsi="ＭＳ ゴシック" w:hint="default"/>
        </w:rPr>
      </w:pPr>
    </w:p>
    <w:p w:rsidR="005872EE" w:rsidRDefault="005872EE" w:rsidP="005872EE">
      <w:pPr>
        <w:spacing w:line="280" w:lineRule="exact"/>
        <w:rPr>
          <w:rFonts w:hint="default"/>
          <w:sz w:val="20"/>
        </w:rPr>
      </w:pPr>
    </w:p>
    <w:p w:rsidR="00C30875" w:rsidRDefault="00C30875" w:rsidP="005872EE">
      <w:pPr>
        <w:spacing w:line="280" w:lineRule="exact"/>
        <w:rPr>
          <w:rFonts w:hint="default"/>
          <w:sz w:val="20"/>
        </w:rPr>
      </w:pPr>
    </w:p>
    <w:p w:rsidR="00C30875" w:rsidRDefault="00C30875" w:rsidP="005872EE">
      <w:pPr>
        <w:spacing w:line="280" w:lineRule="exact"/>
        <w:rPr>
          <w:rFonts w:hint="default"/>
          <w:sz w:val="20"/>
        </w:rPr>
      </w:pPr>
    </w:p>
    <w:p w:rsidR="005872EE" w:rsidRDefault="005872EE" w:rsidP="005872EE">
      <w:pPr>
        <w:spacing w:line="280" w:lineRule="exact"/>
        <w:rPr>
          <w:rFonts w:hint="default"/>
          <w:sz w:val="20"/>
        </w:rPr>
      </w:pPr>
    </w:p>
    <w:p w:rsidR="008A42A8" w:rsidRDefault="008A42A8" w:rsidP="005872EE">
      <w:pPr>
        <w:spacing w:line="280" w:lineRule="exact"/>
        <w:rPr>
          <w:rFonts w:hint="default"/>
          <w:sz w:val="20"/>
        </w:rPr>
      </w:pPr>
    </w:p>
    <w:p w:rsidR="008A42A8" w:rsidRDefault="008A42A8" w:rsidP="005872EE">
      <w:pPr>
        <w:spacing w:line="280" w:lineRule="exact"/>
        <w:rPr>
          <w:rFonts w:hint="default"/>
          <w:sz w:val="20"/>
        </w:rPr>
      </w:pPr>
    </w:p>
    <w:p w:rsidR="008A42A8" w:rsidRPr="006F6939" w:rsidRDefault="00C30875" w:rsidP="005872EE">
      <w:pPr>
        <w:spacing w:line="280" w:lineRule="exact"/>
        <w:rPr>
          <w:rFonts w:hint="default"/>
          <w:sz w:val="20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CEE7CDE" wp14:editId="44393188">
                <wp:simplePos x="0" y="0"/>
                <wp:positionH relativeFrom="margin">
                  <wp:posOffset>-139065</wp:posOffset>
                </wp:positionH>
                <wp:positionV relativeFrom="paragraph">
                  <wp:posOffset>74929</wp:posOffset>
                </wp:positionV>
                <wp:extent cx="6696075" cy="1076325"/>
                <wp:effectExtent l="0" t="0" r="28575" b="28575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6075" cy="107632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  <a:alpha val="74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6B51" w:rsidRPr="00415E2E" w:rsidRDefault="00626B51" w:rsidP="00626B51">
                            <w:pPr>
                              <w:spacing w:line="240" w:lineRule="exact"/>
                              <w:rPr>
                                <w:rFonts w:ascii="UD デジタル 教科書体 NK-R" w:eastAsia="UD デジタル 教科書体 NK-R" w:hint="default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415E2E">
                              <w:rPr>
                                <w:rFonts w:ascii="UD デジタル 教科書体 NK-R" w:eastAsia="UD デジタル 教科書体 NK-R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>以下の①から④を活用して学習指導案を作成すること</w:t>
                            </w:r>
                            <w:r w:rsidR="001B4F02">
                              <w:rPr>
                                <w:rFonts w:ascii="UD デジタル 教科書体 NK-R" w:eastAsia="UD デジタル 教科書体 NK-R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  <w:r w:rsidR="001B4F02">
                              <w:rPr>
                                <w:rFonts w:ascii="UD デジタル 教科書体 NK-R" w:eastAsia="UD デジタル 教科書体 NK-R" w:hint="default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　　　（</w:t>
                            </w:r>
                            <w:r w:rsidR="001B4F02">
                              <w:rPr>
                                <w:rFonts w:ascii="UD デジタル 教科書体 NK-R" w:eastAsia="UD デジタル 教科書体 NK-R" w:hint="default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>※</w:t>
                            </w:r>
                            <w:r w:rsidR="001B4F02">
                              <w:rPr>
                                <w:rFonts w:ascii="UD デジタル 教科書体 NK-R" w:eastAsia="UD デジタル 教科書体 NK-R" w:hint="default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>確認後、指導案からは削除してください。）</w:t>
                            </w:r>
                          </w:p>
                          <w:p w:rsidR="00626B51" w:rsidRPr="00415E2E" w:rsidRDefault="00626B51" w:rsidP="00626B51">
                            <w:pPr>
                              <w:spacing w:line="240" w:lineRule="exact"/>
                              <w:rPr>
                                <w:rFonts w:ascii="UD デジタル 教科書体 NK-R" w:eastAsia="UD デジタル 教科書体 NK-R" w:hint="default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415E2E">
                              <w:rPr>
                                <w:rFonts w:ascii="UD デジタル 教科書体 NK-R" w:eastAsia="UD デジタル 教科書体 NK-R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>①小学校(中学校)学習指導要領解説</w:t>
                            </w:r>
                            <w:r w:rsidRPr="00415E2E">
                              <w:rPr>
                                <w:rFonts w:ascii="UD デジタル 教科書体 NK-R" w:eastAsia="UD デジタル 教科書体 NK-R"/>
                                <w:color w:val="002060"/>
                                <w:spacing w:val="-1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415E2E">
                              <w:rPr>
                                <w:rFonts w:ascii="UD デジタル 教科書体 NK-R" w:eastAsia="UD デジタル 教科書体 NK-R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>各教科</w:t>
                            </w:r>
                            <w:r w:rsidRPr="00415E2E">
                              <w:rPr>
                                <w:rFonts w:ascii="UD デジタル 教科書体 NK-R" w:eastAsia="UD デジタル 教科書体 NK-R"/>
                                <w:color w:val="002060"/>
                                <w:spacing w:val="-1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      </w:t>
                            </w:r>
                            <w:r w:rsidR="000B3E2B">
                              <w:rPr>
                                <w:rFonts w:ascii="UD デジタル 教科書体 NK-R" w:eastAsia="UD デジタル 教科書体 NK-R"/>
                                <w:color w:val="002060"/>
                                <w:spacing w:val="-1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  <w:r w:rsidR="000B3E2B">
                              <w:rPr>
                                <w:rFonts w:ascii="UD デジタル 教科書体 NK-R" w:eastAsia="UD デジタル 教科書体 NK-R" w:hint="default"/>
                                <w:color w:val="002060"/>
                                <w:spacing w:val="-1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　　　　　　　　　　　　　　　　　　　　　　　</w:t>
                            </w:r>
                            <w:r w:rsidR="000B3E2B">
                              <w:rPr>
                                <w:rFonts w:ascii="UD デジタル 教科書体 NK-R" w:eastAsia="UD デジタル 教科書体 NK-R"/>
                                <w:color w:val="002060"/>
                                <w:spacing w:val="-1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  <w:r w:rsidR="000B3E2B">
                              <w:rPr>
                                <w:rFonts w:ascii="UD デジタル 教科書体 NK-R" w:eastAsia="UD デジタル 教科書体 NK-R" w:hint="default"/>
                                <w:color w:val="002060"/>
                                <w:spacing w:val="-1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　　　　　　　　　　　　</w:t>
                            </w:r>
                            <w:r w:rsidR="000B3E2B">
                              <w:rPr>
                                <w:rFonts w:ascii="UD デジタル 教科書体 NK-R" w:eastAsia="UD デジタル 教科書体 NK-R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>文部科学省</w:t>
                            </w:r>
                          </w:p>
                          <w:p w:rsidR="00626B51" w:rsidRPr="00415E2E" w:rsidRDefault="00626B51" w:rsidP="00626B51">
                            <w:pPr>
                              <w:spacing w:line="240" w:lineRule="exact"/>
                              <w:rPr>
                                <w:rFonts w:ascii="UD デジタル 教科書体 NK-R" w:eastAsia="UD デジタル 教科書体 NK-R" w:hint="default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415E2E">
                              <w:rPr>
                                <w:rFonts w:ascii="UD デジタル 教科書体 NK-R" w:eastAsia="UD デジタル 教科書体 NK-R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②『「指導と評価の一体化」のための学習評価に関する参考資料（小学校・中学校）』 </w:t>
                            </w:r>
                            <w:r w:rsidR="000B3E2B">
                              <w:rPr>
                                <w:rFonts w:ascii="UD デジタル 教科書体 NK-R" w:eastAsia="UD デジタル 教科書体 NK-R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  <w:r w:rsidR="000B3E2B">
                              <w:rPr>
                                <w:rFonts w:ascii="UD デジタル 教科書体 NK-R" w:eastAsia="UD デジタル 教科書体 NK-R" w:hint="default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  <w:bookmarkStart w:id="0" w:name="_GoBack"/>
                            <w:bookmarkEnd w:id="0"/>
                            <w:r w:rsidR="000B3E2B">
                              <w:rPr>
                                <w:rFonts w:ascii="UD デジタル 教科書体 NK-R" w:eastAsia="UD デジタル 教科書体 NK-R" w:hint="default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　　　　　</w:t>
                            </w:r>
                            <w:r w:rsidRPr="00415E2E">
                              <w:rPr>
                                <w:rFonts w:ascii="UD デジタル 教科書体 NK-R" w:eastAsia="UD デジタル 教科書体 NK-R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　 国立教育政策研究所</w:t>
                            </w:r>
                          </w:p>
                          <w:p w:rsidR="00626B51" w:rsidRPr="00415E2E" w:rsidRDefault="00626B51" w:rsidP="00626B51">
                            <w:pPr>
                              <w:spacing w:line="240" w:lineRule="exact"/>
                              <w:rPr>
                                <w:rFonts w:ascii="UD デジタル 教科書体 NK-R" w:eastAsia="UD デジタル 教科書体 NK-R" w:hint="default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415E2E">
                              <w:rPr>
                                <w:rFonts w:ascii="UD デジタル 教科書体 NK-R" w:eastAsia="UD デジタル 教科書体 NK-R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>③学力向上推進</w:t>
                            </w:r>
                            <w:r w:rsidRPr="00415E2E">
                              <w:rPr>
                                <w:rFonts w:ascii="UD デジタル 教科書体 NK-R" w:eastAsia="UD デジタル 教科書体 NK-R"/>
                                <w:color w:val="00206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>５か年プラン・プロジェクトⅡ</w:t>
                            </w:r>
                            <w:r w:rsidR="000B3E2B">
                              <w:rPr>
                                <w:rFonts w:ascii="UD デジタル 教科書体 NK-R" w:eastAsia="UD デジタル 教科書体 NK-R"/>
                                <w:color w:val="00206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  <w:r w:rsidR="000B3E2B">
                              <w:rPr>
                                <w:rFonts w:ascii="UD デジタル 教科書体 NK-R" w:eastAsia="UD デジタル 教科書体 NK-R" w:hint="default"/>
                                <w:color w:val="00206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　　</w:t>
                            </w:r>
                            <w:r w:rsidRPr="00415E2E">
                              <w:rPr>
                                <w:rFonts w:ascii="UD デジタル 教科書体 NK-R" w:eastAsia="UD デジタル 教科書体 NK-R"/>
                                <w:color w:val="00206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="000B3E2B">
                              <w:rPr>
                                <w:rFonts w:ascii="UD デジタル 教科書体 NK-R" w:eastAsia="UD デジタル 教科書体 NK-R"/>
                                <w:color w:val="00206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  <w:r w:rsidR="000B3E2B">
                              <w:rPr>
                                <w:rFonts w:ascii="UD デジタル 教科書体 NK-R" w:eastAsia="UD デジタル 教科書体 NK-R" w:hint="default"/>
                                <w:color w:val="00206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　　　　　　　　　　　　　　　　　　　　　　　　　　　　　　　　　　　</w:t>
                            </w:r>
                            <w:r w:rsidRPr="00415E2E">
                              <w:rPr>
                                <w:rFonts w:ascii="UD デジタル 教科書体 NK-R" w:eastAsia="UD デジタル 教科書体 NK-R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>沖縄県教育委員会</w:t>
                            </w:r>
                          </w:p>
                          <w:p w:rsidR="00626B51" w:rsidRPr="00415E2E" w:rsidRDefault="00626B51" w:rsidP="00626B51">
                            <w:pPr>
                              <w:spacing w:line="240" w:lineRule="exact"/>
                              <w:rPr>
                                <w:rFonts w:ascii="UD デジタル 教科書体 NK-R" w:eastAsia="UD デジタル 教科書体 NK-R" w:hint="default"/>
                                <w:color w:val="00206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415E2E">
                              <w:rPr>
                                <w:rFonts w:ascii="UD デジタル 教科書体 NK-R" w:eastAsia="UD デジタル 教科書体 NK-R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>④「問い」が生まれる授業サポートガイド</w:t>
                            </w:r>
                            <w:r w:rsidR="00342E5F">
                              <w:rPr>
                                <w:rFonts w:ascii="UD デジタル 教科書体 NK-R" w:eastAsia="UD デジタル 教科書体 NK-R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  <w:r w:rsidR="00342E5F">
                              <w:rPr>
                                <w:rFonts w:ascii="UD デジタル 教科書体 NK-R" w:eastAsia="UD デジタル 教科書体 NK-R" w:hint="default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　　　　　　　　　　　　　</w:t>
                            </w:r>
                            <w:r w:rsidR="000B3E2B">
                              <w:rPr>
                                <w:rFonts w:ascii="UD デジタル 教科書体 NK-R" w:eastAsia="UD デジタル 教科書体 NK-R"/>
                                <w:color w:val="002060"/>
                                <w:spacing w:val="-1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      　</w:t>
                            </w:r>
                            <w:r w:rsidR="000B3E2B">
                              <w:rPr>
                                <w:rFonts w:ascii="UD デジタル 教科書体 NK-R" w:eastAsia="UD デジタル 教科書体 NK-R" w:hint="default"/>
                                <w:color w:val="002060"/>
                                <w:spacing w:val="-1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　　　　　　　　　　　　　　　　　　　　　　　　　　</w:t>
                            </w:r>
                            <w:r w:rsidR="000B3E2B">
                              <w:rPr>
                                <w:rFonts w:ascii="UD デジタル 教科書体 NK-R" w:eastAsia="UD デジタル 教科書体 NK-R"/>
                                <w:color w:val="002060"/>
                                <w:sz w:val="20"/>
                                <w14:textFill>
                                  <w14:solidFill>
                                    <w14:srgbClr w14:val="00206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沖縄県教育委員会　</w:t>
                            </w:r>
                          </w:p>
                          <w:p w:rsidR="00626B51" w:rsidRPr="000B3E2B" w:rsidRDefault="000B3E2B" w:rsidP="00626B51">
                            <w:pPr>
                              <w:rPr>
                                <w:rFonts w:ascii="UD デジタル 教科書体 NK-R" w:eastAsia="UD デジタル 教科書体 NK-R" w:hint="default"/>
                                <w:color w:val="FF0000"/>
                                <w:sz w:val="20"/>
                                <w14:textFill>
                                  <w14:solidFill>
                                    <w14:srgbClr w14:val="FF000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0B3E2B"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14:textFill>
                                  <w14:solidFill>
                                    <w14:srgbClr w14:val="FF000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>⑤生徒指導提要（</w:t>
                            </w:r>
                            <w:r w:rsidRPr="000B3E2B">
                              <w:rPr>
                                <w:rFonts w:ascii="UD デジタル 教科書体 NK-R" w:eastAsia="UD デジタル 教科書体 NK-R" w:hint="default"/>
                                <w:color w:val="FF0000"/>
                                <w:sz w:val="20"/>
                                <w14:textFill>
                                  <w14:solidFill>
                                    <w14:srgbClr w14:val="FF000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>改訂版）</w:t>
                            </w:r>
                            <w:r w:rsidR="00FE339D" w:rsidRPr="000B3E2B"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14:textFill>
                                  <w14:solidFill>
                                    <w14:srgbClr w14:val="FF000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　　　</w:t>
                            </w:r>
                            <w:r w:rsidRPr="000B3E2B"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14:textFill>
                                  <w14:solidFill>
                                    <w14:srgbClr w14:val="FF000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  <w:r w:rsidRPr="000B3E2B">
                              <w:rPr>
                                <w:rFonts w:ascii="UD デジタル 教科書体 NK-R" w:eastAsia="UD デジタル 教科書体 NK-R" w:hint="default"/>
                                <w:color w:val="FF0000"/>
                                <w:sz w:val="20"/>
                                <w14:textFill>
                                  <w14:solidFill>
                                    <w14:srgbClr w14:val="FF000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　　　　　　</w:t>
                            </w:r>
                            <w:r w:rsidR="00FE339D" w:rsidRPr="000B3E2B"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14:textFill>
                                  <w14:solidFill>
                                    <w14:srgbClr w14:val="FF000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　　　　　　　　　　　　　　　　　</w:t>
                            </w:r>
                            <w:r w:rsidR="00FE339D" w:rsidRPr="000B3E2B">
                              <w:rPr>
                                <w:rFonts w:ascii="UD デジタル 教科書体 NK-R" w:eastAsia="UD デジタル 教科書体 NK-R" w:hint="default"/>
                                <w:color w:val="FF0000"/>
                                <w:sz w:val="20"/>
                                <w14:textFill>
                                  <w14:solidFill>
                                    <w14:srgbClr w14:val="FF000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　　　　　　　　　　　　　　　　　　　</w:t>
                            </w:r>
                            <w:r w:rsidR="00FE339D" w:rsidRPr="000B3E2B"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14:textFill>
                                  <w14:solidFill>
                                    <w14:srgbClr w14:val="FF000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 xml:space="preserve">令和４年１２月　</w:t>
                            </w:r>
                            <w:r w:rsidR="00FE339D" w:rsidRPr="000B3E2B">
                              <w:rPr>
                                <w:rFonts w:ascii="UD デジタル 教科書体 NK-R" w:eastAsia="UD デジタル 教科書体 NK-R" w:hint="default"/>
                                <w:color w:val="FF0000"/>
                                <w:sz w:val="20"/>
                                <w14:textFill>
                                  <w14:solidFill>
                                    <w14:srgbClr w14:val="FF000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>文部</w:t>
                            </w:r>
                            <w:r w:rsidR="00FE339D" w:rsidRPr="000B3E2B"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14:textFill>
                                  <w14:solidFill>
                                    <w14:srgbClr w14:val="FF000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>科学省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E7CDE" id="テキスト ボックス 26" o:spid="_x0000_s1051" type="#_x0000_t202" style="position:absolute;left:0;text-align:left;margin-left:-10.95pt;margin-top:5.9pt;width:527.25pt;height:84.75pt;z-index:251695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" fillcolor="#bdd7ee" strokeweight=".5pt">
                <v:fill opacity="48573f"/>
                <v:textbox>
                  <w:txbxContent>
                    <w:p w:rsidR="00626B51" w:rsidRPr="00415E2E" w:rsidRDefault="00626B51" w:rsidP="00626B51">
                      <w:pPr>
                        <w:spacing w:line="240" w:lineRule="exact"/>
                        <w:rPr>
                          <w:rFonts w:ascii="UD デジタル 教科書体 NK-R" w:eastAsia="UD デジタル 教科書体 NK-R" w:hint="default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</w:pPr>
                      <w:r w:rsidRPr="00415E2E">
                        <w:rPr>
                          <w:rFonts w:ascii="UD デジタル 教科書体 NK-R" w:eastAsia="UD デジタル 教科書体 NK-R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>以下の①から④を活用して学習指導案を作成すること</w:t>
                      </w:r>
                      <w:r w:rsidR="001B4F02">
                        <w:rPr>
                          <w:rFonts w:ascii="UD デジタル 教科書体 NK-R" w:eastAsia="UD デジタル 教科書体 NK-R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  <w:r w:rsidR="001B4F02">
                        <w:rPr>
                          <w:rFonts w:ascii="UD デジタル 教科書体 NK-R" w:eastAsia="UD デジタル 教科書体 NK-R" w:hint="default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　　　（</w:t>
                      </w:r>
                      <w:r w:rsidR="001B4F02">
                        <w:rPr>
                          <w:rFonts w:ascii="UD デジタル 教科書体 NK-R" w:eastAsia="UD デジタル 教科書体 NK-R" w:hint="default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>※</w:t>
                      </w:r>
                      <w:r w:rsidR="001B4F02">
                        <w:rPr>
                          <w:rFonts w:ascii="UD デジタル 教科書体 NK-R" w:eastAsia="UD デジタル 教科書体 NK-R" w:hint="default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>確認後、指導案からは削除してください。）</w:t>
                      </w:r>
                    </w:p>
                    <w:p w:rsidR="00626B51" w:rsidRPr="00415E2E" w:rsidRDefault="00626B51" w:rsidP="00626B51">
                      <w:pPr>
                        <w:spacing w:line="240" w:lineRule="exact"/>
                        <w:rPr>
                          <w:rFonts w:ascii="UD デジタル 教科書体 NK-R" w:eastAsia="UD デジタル 教科書体 NK-R" w:hint="default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</w:pPr>
                      <w:r w:rsidRPr="00415E2E">
                        <w:rPr>
                          <w:rFonts w:ascii="UD デジタル 教科書体 NK-R" w:eastAsia="UD デジタル 教科書体 NK-R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>①小学校(中学校)学習指導要領解説</w:t>
                      </w:r>
                      <w:r w:rsidRPr="00415E2E">
                        <w:rPr>
                          <w:rFonts w:ascii="UD デジタル 教科書体 NK-R" w:eastAsia="UD デジタル 教科書体 NK-R"/>
                          <w:color w:val="002060"/>
                          <w:spacing w:val="-1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415E2E">
                        <w:rPr>
                          <w:rFonts w:ascii="UD デジタル 教科書体 NK-R" w:eastAsia="UD デジタル 教科書体 NK-R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>各教科</w:t>
                      </w:r>
                      <w:r w:rsidRPr="00415E2E">
                        <w:rPr>
                          <w:rFonts w:ascii="UD デジタル 教科書体 NK-R" w:eastAsia="UD デジタル 教科書体 NK-R"/>
                          <w:color w:val="002060"/>
                          <w:spacing w:val="-1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      </w:t>
                      </w:r>
                      <w:r w:rsidR="000B3E2B">
                        <w:rPr>
                          <w:rFonts w:ascii="UD デジタル 教科書体 NK-R" w:eastAsia="UD デジタル 教科書体 NK-R"/>
                          <w:color w:val="002060"/>
                          <w:spacing w:val="-1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  <w:r w:rsidR="000B3E2B">
                        <w:rPr>
                          <w:rFonts w:ascii="UD デジタル 教科書体 NK-R" w:eastAsia="UD デジタル 教科書体 NK-R" w:hint="default"/>
                          <w:color w:val="002060"/>
                          <w:spacing w:val="-1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　　　　　　　　　　　　　　　　　　　　　　　</w:t>
                      </w:r>
                      <w:r w:rsidR="000B3E2B">
                        <w:rPr>
                          <w:rFonts w:ascii="UD デジタル 教科書体 NK-R" w:eastAsia="UD デジタル 教科書体 NK-R"/>
                          <w:color w:val="002060"/>
                          <w:spacing w:val="-1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  <w:r w:rsidR="000B3E2B">
                        <w:rPr>
                          <w:rFonts w:ascii="UD デジタル 教科書体 NK-R" w:eastAsia="UD デジタル 教科書体 NK-R" w:hint="default"/>
                          <w:color w:val="002060"/>
                          <w:spacing w:val="-1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　　　　　　　　　　　　</w:t>
                      </w:r>
                      <w:r w:rsidR="000B3E2B">
                        <w:rPr>
                          <w:rFonts w:ascii="UD デジタル 教科書体 NK-R" w:eastAsia="UD デジタル 教科書体 NK-R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>文部科学省</w:t>
                      </w:r>
                    </w:p>
                    <w:p w:rsidR="00626B51" w:rsidRPr="00415E2E" w:rsidRDefault="00626B51" w:rsidP="00626B51">
                      <w:pPr>
                        <w:spacing w:line="240" w:lineRule="exact"/>
                        <w:rPr>
                          <w:rFonts w:ascii="UD デジタル 教科書体 NK-R" w:eastAsia="UD デジタル 教科書体 NK-R" w:hint="default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</w:pPr>
                      <w:r w:rsidRPr="00415E2E">
                        <w:rPr>
                          <w:rFonts w:ascii="UD デジタル 教科書体 NK-R" w:eastAsia="UD デジタル 教科書体 NK-R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②『「指導と評価の一体化」のための学習評価に関する参考資料（小学校・中学校）』 </w:t>
                      </w:r>
                      <w:r w:rsidR="000B3E2B">
                        <w:rPr>
                          <w:rFonts w:ascii="UD デジタル 教科書体 NK-R" w:eastAsia="UD デジタル 教科書体 NK-R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  <w:r w:rsidR="000B3E2B">
                        <w:rPr>
                          <w:rFonts w:ascii="UD デジタル 教科書体 NK-R" w:eastAsia="UD デジタル 教科書体 NK-R" w:hint="default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  <w:bookmarkStart w:id="1" w:name="_GoBack"/>
                      <w:bookmarkEnd w:id="1"/>
                      <w:r w:rsidR="000B3E2B">
                        <w:rPr>
                          <w:rFonts w:ascii="UD デジタル 教科書体 NK-R" w:eastAsia="UD デジタル 教科書体 NK-R" w:hint="default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　　　　　</w:t>
                      </w:r>
                      <w:r w:rsidRPr="00415E2E">
                        <w:rPr>
                          <w:rFonts w:ascii="UD デジタル 教科書体 NK-R" w:eastAsia="UD デジタル 教科書体 NK-R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　 国立教育政策研究所</w:t>
                      </w:r>
                    </w:p>
                    <w:p w:rsidR="00626B51" w:rsidRPr="00415E2E" w:rsidRDefault="00626B51" w:rsidP="00626B51">
                      <w:pPr>
                        <w:spacing w:line="240" w:lineRule="exact"/>
                        <w:rPr>
                          <w:rFonts w:ascii="UD デジタル 教科書体 NK-R" w:eastAsia="UD デジタル 教科書体 NK-R" w:hint="default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</w:pPr>
                      <w:r w:rsidRPr="00415E2E">
                        <w:rPr>
                          <w:rFonts w:ascii="UD デジタル 教科書体 NK-R" w:eastAsia="UD デジタル 教科書体 NK-R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>③学力向上推進</w:t>
                      </w:r>
                      <w:r w:rsidRPr="00415E2E">
                        <w:rPr>
                          <w:rFonts w:ascii="UD デジタル 教科書体 NK-R" w:eastAsia="UD デジタル 教科書体 NK-R"/>
                          <w:color w:val="00206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>５か年プラン・プロジェクトⅡ</w:t>
                      </w:r>
                      <w:r w:rsidR="000B3E2B">
                        <w:rPr>
                          <w:rFonts w:ascii="UD デジタル 教科書体 NK-R" w:eastAsia="UD デジタル 教科書体 NK-R"/>
                          <w:color w:val="00206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  <w:r w:rsidR="000B3E2B">
                        <w:rPr>
                          <w:rFonts w:ascii="UD デジタル 教科書体 NK-R" w:eastAsia="UD デジタル 教科書体 NK-R" w:hint="default"/>
                          <w:color w:val="00206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　　</w:t>
                      </w:r>
                      <w:r w:rsidRPr="00415E2E">
                        <w:rPr>
                          <w:rFonts w:ascii="UD デジタル 教科書体 NK-R" w:eastAsia="UD デジタル 教科書体 NK-R"/>
                          <w:color w:val="00206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="000B3E2B">
                        <w:rPr>
                          <w:rFonts w:ascii="UD デジタル 教科書体 NK-R" w:eastAsia="UD デジタル 教科書体 NK-R"/>
                          <w:color w:val="00206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  <w:r w:rsidR="000B3E2B">
                        <w:rPr>
                          <w:rFonts w:ascii="UD デジタル 教科書体 NK-R" w:eastAsia="UD デジタル 教科書体 NK-R" w:hint="default"/>
                          <w:color w:val="00206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　　　　　　　　　　　　　　　　　　　　　　　　　　　　　　　　　　　</w:t>
                      </w:r>
                      <w:r w:rsidRPr="00415E2E">
                        <w:rPr>
                          <w:rFonts w:ascii="UD デジタル 教科書体 NK-R" w:eastAsia="UD デジタル 教科書体 NK-R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>沖縄県教育委員会</w:t>
                      </w:r>
                    </w:p>
                    <w:p w:rsidR="00626B51" w:rsidRPr="00415E2E" w:rsidRDefault="00626B51" w:rsidP="00626B51">
                      <w:pPr>
                        <w:spacing w:line="240" w:lineRule="exact"/>
                        <w:rPr>
                          <w:rFonts w:ascii="UD デジタル 教科書体 NK-R" w:eastAsia="UD デジタル 教科書体 NK-R" w:hint="default"/>
                          <w:color w:val="00206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</w:pPr>
                      <w:r w:rsidRPr="00415E2E">
                        <w:rPr>
                          <w:rFonts w:ascii="UD デジタル 教科書体 NK-R" w:eastAsia="UD デジタル 教科書体 NK-R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>④「問い」が生まれる授業サポートガイド</w:t>
                      </w:r>
                      <w:r w:rsidR="00342E5F">
                        <w:rPr>
                          <w:rFonts w:ascii="UD デジタル 教科書体 NK-R" w:eastAsia="UD デジタル 教科書体 NK-R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  <w:r w:rsidR="00342E5F">
                        <w:rPr>
                          <w:rFonts w:ascii="UD デジタル 教科書体 NK-R" w:eastAsia="UD デジタル 教科書体 NK-R" w:hint="default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　　　　　　　　　　　　　</w:t>
                      </w:r>
                      <w:r w:rsidR="000B3E2B">
                        <w:rPr>
                          <w:rFonts w:ascii="UD デジタル 教科書体 NK-R" w:eastAsia="UD デジタル 教科書体 NK-R"/>
                          <w:color w:val="002060"/>
                          <w:spacing w:val="-1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      　</w:t>
                      </w:r>
                      <w:r w:rsidR="000B3E2B">
                        <w:rPr>
                          <w:rFonts w:ascii="UD デジタル 教科書体 NK-R" w:eastAsia="UD デジタル 教科書体 NK-R" w:hint="default"/>
                          <w:color w:val="002060"/>
                          <w:spacing w:val="-1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　　　　　　　　　　　　　　　　　　　　　　　　　　</w:t>
                      </w:r>
                      <w:r w:rsidR="000B3E2B">
                        <w:rPr>
                          <w:rFonts w:ascii="UD デジタル 教科書体 NK-R" w:eastAsia="UD デジタル 教科書体 NK-R"/>
                          <w:color w:val="002060"/>
                          <w:sz w:val="20"/>
                          <w14:textFill>
                            <w14:solidFill>
                              <w14:srgbClr w14:val="002060">
                                <w14:alpha w14:val="1000"/>
                              </w14:srgbClr>
                            </w14:solidFill>
                          </w14:textFill>
                        </w:rPr>
                        <w:t xml:space="preserve">沖縄県教育委員会　</w:t>
                      </w:r>
                    </w:p>
                    <w:p w:rsidR="00626B51" w:rsidRPr="000B3E2B" w:rsidRDefault="000B3E2B" w:rsidP="00626B51">
                      <w:pPr>
                        <w:rPr>
                          <w:rFonts w:ascii="UD デジタル 教科書体 NK-R" w:eastAsia="UD デジタル 教科書体 NK-R" w:hint="default"/>
                          <w:color w:val="FF0000"/>
                          <w:sz w:val="20"/>
                          <w14:textFill>
                            <w14:solidFill>
                              <w14:srgbClr w14:val="FF0000">
                                <w14:alpha w14:val="1000"/>
                              </w14:srgbClr>
                            </w14:solidFill>
                          </w14:textFill>
                        </w:rPr>
                      </w:pPr>
                      <w:r w:rsidRPr="000B3E2B">
                        <w:rPr>
                          <w:rFonts w:ascii="UD デジタル 教科書体 NK-R" w:eastAsia="UD デジタル 教科書体 NK-R"/>
                          <w:color w:val="FF0000"/>
                          <w:sz w:val="20"/>
                          <w14:textFill>
                            <w14:solidFill>
                              <w14:srgbClr w14:val="FF0000">
                                <w14:alpha w14:val="1000"/>
                              </w14:srgbClr>
                            </w14:solidFill>
                          </w14:textFill>
                        </w:rPr>
                        <w:t>⑤生徒指導提要（</w:t>
                      </w:r>
                      <w:r w:rsidRPr="000B3E2B">
                        <w:rPr>
                          <w:rFonts w:ascii="UD デジタル 教科書体 NK-R" w:eastAsia="UD デジタル 教科書体 NK-R" w:hint="default"/>
                          <w:color w:val="FF0000"/>
                          <w:sz w:val="20"/>
                          <w14:textFill>
                            <w14:solidFill>
                              <w14:srgbClr w14:val="FF0000">
                                <w14:alpha w14:val="1000"/>
                              </w14:srgbClr>
                            </w14:solidFill>
                          </w14:textFill>
                        </w:rPr>
                        <w:t>改訂版）</w:t>
                      </w:r>
                      <w:r w:rsidR="00FE339D" w:rsidRPr="000B3E2B">
                        <w:rPr>
                          <w:rFonts w:ascii="UD デジタル 教科書体 NK-R" w:eastAsia="UD デジタル 教科書体 NK-R"/>
                          <w:color w:val="FF0000"/>
                          <w:sz w:val="20"/>
                          <w14:textFill>
                            <w14:solidFill>
                              <w14:srgbClr w14:val="FF0000">
                                <w14:alpha w14:val="1000"/>
                              </w14:srgbClr>
                            </w14:solidFill>
                          </w14:textFill>
                        </w:rPr>
                        <w:t xml:space="preserve">　　　</w:t>
                      </w:r>
                      <w:r w:rsidRPr="000B3E2B">
                        <w:rPr>
                          <w:rFonts w:ascii="UD デジタル 教科書体 NK-R" w:eastAsia="UD デジタル 教科書体 NK-R"/>
                          <w:color w:val="FF0000"/>
                          <w:sz w:val="20"/>
                          <w14:textFill>
                            <w14:solidFill>
                              <w14:srgbClr w14:val="FF0000">
                                <w14:alpha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  <w:r w:rsidRPr="000B3E2B">
                        <w:rPr>
                          <w:rFonts w:ascii="UD デジタル 教科書体 NK-R" w:eastAsia="UD デジタル 教科書体 NK-R" w:hint="default"/>
                          <w:color w:val="FF0000"/>
                          <w:sz w:val="20"/>
                          <w14:textFill>
                            <w14:solidFill>
                              <w14:srgbClr w14:val="FF0000">
                                <w14:alpha w14:val="1000"/>
                              </w14:srgbClr>
                            </w14:solidFill>
                          </w14:textFill>
                        </w:rPr>
                        <w:t xml:space="preserve">　　　　　　</w:t>
                      </w:r>
                      <w:r w:rsidR="00FE339D" w:rsidRPr="000B3E2B">
                        <w:rPr>
                          <w:rFonts w:ascii="UD デジタル 教科書体 NK-R" w:eastAsia="UD デジタル 教科書体 NK-R"/>
                          <w:color w:val="FF0000"/>
                          <w:sz w:val="20"/>
                          <w14:textFill>
                            <w14:solidFill>
                              <w14:srgbClr w14:val="FF0000">
                                <w14:alpha w14:val="1000"/>
                              </w14:srgbClr>
                            </w14:solidFill>
                          </w14:textFill>
                        </w:rPr>
                        <w:t xml:space="preserve">　　　　　　　　　　　　　　　　　</w:t>
                      </w:r>
                      <w:r w:rsidR="00FE339D" w:rsidRPr="000B3E2B">
                        <w:rPr>
                          <w:rFonts w:ascii="UD デジタル 教科書体 NK-R" w:eastAsia="UD デジタル 教科書体 NK-R" w:hint="default"/>
                          <w:color w:val="FF0000"/>
                          <w:sz w:val="20"/>
                          <w14:textFill>
                            <w14:solidFill>
                              <w14:srgbClr w14:val="FF0000">
                                <w14:alpha w14:val="1000"/>
                              </w14:srgbClr>
                            </w14:solidFill>
                          </w14:textFill>
                        </w:rPr>
                        <w:t xml:space="preserve">　　　　　　　　　　　　　　　　　　　</w:t>
                      </w:r>
                      <w:r w:rsidR="00FE339D" w:rsidRPr="000B3E2B">
                        <w:rPr>
                          <w:rFonts w:ascii="UD デジタル 教科書体 NK-R" w:eastAsia="UD デジタル 教科書体 NK-R"/>
                          <w:color w:val="FF0000"/>
                          <w:sz w:val="20"/>
                          <w14:textFill>
                            <w14:solidFill>
                              <w14:srgbClr w14:val="FF0000">
                                <w14:alpha w14:val="1000"/>
                              </w14:srgbClr>
                            </w14:solidFill>
                          </w14:textFill>
                        </w:rPr>
                        <w:t xml:space="preserve">令和４年１２月　</w:t>
                      </w:r>
                      <w:r w:rsidR="00FE339D" w:rsidRPr="000B3E2B">
                        <w:rPr>
                          <w:rFonts w:ascii="UD デジタル 教科書体 NK-R" w:eastAsia="UD デジタル 教科書体 NK-R" w:hint="default"/>
                          <w:color w:val="FF0000"/>
                          <w:sz w:val="20"/>
                          <w14:textFill>
                            <w14:solidFill>
                              <w14:srgbClr w14:val="FF0000">
                                <w14:alpha w14:val="1000"/>
                              </w14:srgbClr>
                            </w14:solidFill>
                          </w14:textFill>
                        </w:rPr>
                        <w:t>文部</w:t>
                      </w:r>
                      <w:r w:rsidR="00FE339D" w:rsidRPr="000B3E2B">
                        <w:rPr>
                          <w:rFonts w:ascii="UD デジタル 教科書体 NK-R" w:eastAsia="UD デジタル 教科書体 NK-R"/>
                          <w:color w:val="FF0000"/>
                          <w:sz w:val="20"/>
                          <w14:textFill>
                            <w14:solidFill>
                              <w14:srgbClr w14:val="FF0000">
                                <w14:alpha w14:val="1000"/>
                              </w14:srgbClr>
                            </w14:solidFill>
                          </w14:textFill>
                        </w:rPr>
                        <w:t>科学省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E0E85" w:rsidRDefault="002E0E85" w:rsidP="002E0E85">
      <w:pPr>
        <w:rPr>
          <w:rFonts w:ascii="Times New Roman" w:hAnsi="Times New Roman" w:hint="default"/>
          <w:snapToGrid w:val="0"/>
          <w:spacing w:val="1"/>
          <w:sz w:val="18"/>
        </w:rPr>
      </w:pPr>
    </w:p>
    <w:sectPr w:rsidR="002E0E85" w:rsidSect="00B672F3">
      <w:headerReference w:type="even" r:id="rId7"/>
      <w:head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850" w:footer="0" w:gutter="0"/>
      <w:cols w:space="720"/>
      <w:docGrid w:type="linesAndChars" w:linePitch="334" w:charSpace="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FF7" w:rsidRDefault="00477FF7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477FF7" w:rsidRDefault="00477FF7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FF7" w:rsidRDefault="00477FF7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477FF7" w:rsidRDefault="00477FF7">
      <w:pPr>
        <w:spacing w:before="358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6F4" w:rsidRDefault="008C59CE">
    <w:pPr>
      <w:spacing w:line="250" w:lineRule="exact"/>
      <w:jc w:val="left"/>
      <w:rPr>
        <w:rFonts w:hint="default"/>
      </w:rPr>
    </w:pPr>
    <w:r>
      <w:rPr>
        <w:spacing w:val="-1"/>
      </w:rPr>
      <w:t xml:space="preserve">                                                                     </w:t>
    </w:r>
    <w:r>
      <w:rPr>
        <w:sz w:val="16"/>
      </w:rPr>
      <w:t>H31国頭教育事務所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6F4" w:rsidRDefault="00F82414" w:rsidP="00B672F3">
    <w:pPr>
      <w:spacing w:line="250" w:lineRule="exact"/>
      <w:ind w:right="-60"/>
      <w:jc w:val="right"/>
      <w:rPr>
        <w:rFonts w:hint="default"/>
      </w:rPr>
    </w:pPr>
    <w:r>
      <w:rPr>
        <w:sz w:val="16"/>
      </w:rPr>
      <w:t>教科</w:t>
    </w:r>
    <w:r w:rsidR="000D3A34">
      <w:rPr>
        <w:sz w:val="16"/>
      </w:rPr>
      <w:t xml:space="preserve">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46FD9"/>
    <w:multiLevelType w:val="hybridMultilevel"/>
    <w:tmpl w:val="737CD16E"/>
    <w:lvl w:ilvl="0" w:tplc="16643B62">
      <w:start w:val="1"/>
      <w:numFmt w:val="decimalFullWidth"/>
      <w:lvlText w:val="（%1）"/>
      <w:lvlJc w:val="left"/>
      <w:pPr>
        <w:ind w:left="8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" w15:restartNumberingAfterBreak="0">
    <w:nsid w:val="3DAD51CF"/>
    <w:multiLevelType w:val="hybridMultilevel"/>
    <w:tmpl w:val="AE9C02A0"/>
    <w:lvl w:ilvl="0" w:tplc="1E9236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F7D53BA"/>
    <w:multiLevelType w:val="hybridMultilevel"/>
    <w:tmpl w:val="EAB6D566"/>
    <w:lvl w:ilvl="0" w:tplc="562EB6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9E31CA"/>
    <w:multiLevelType w:val="hybridMultilevel"/>
    <w:tmpl w:val="737CD16E"/>
    <w:lvl w:ilvl="0" w:tplc="16643B62">
      <w:start w:val="1"/>
      <w:numFmt w:val="decimalFullWidth"/>
      <w:lvlText w:val="（%1）"/>
      <w:lvlJc w:val="left"/>
      <w:pPr>
        <w:ind w:left="8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48"/>
  <w:hyphenationZone w:val="0"/>
  <w:drawingGridHorizontalSpacing w:val="106"/>
  <w:drawingGridVerticalSpacing w:val="16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791"/>
    <w:rsid w:val="00006BED"/>
    <w:rsid w:val="00064E9F"/>
    <w:rsid w:val="0007223C"/>
    <w:rsid w:val="00085B33"/>
    <w:rsid w:val="00091FED"/>
    <w:rsid w:val="000B3E2B"/>
    <w:rsid w:val="000D3A34"/>
    <w:rsid w:val="0011642D"/>
    <w:rsid w:val="00117A30"/>
    <w:rsid w:val="00132B92"/>
    <w:rsid w:val="00135EA2"/>
    <w:rsid w:val="00136367"/>
    <w:rsid w:val="001511B9"/>
    <w:rsid w:val="0016716C"/>
    <w:rsid w:val="0018748E"/>
    <w:rsid w:val="00196F33"/>
    <w:rsid w:val="001B4F02"/>
    <w:rsid w:val="001F37D2"/>
    <w:rsid w:val="00261AE3"/>
    <w:rsid w:val="002A3061"/>
    <w:rsid w:val="002E0E85"/>
    <w:rsid w:val="002E441A"/>
    <w:rsid w:val="002F0791"/>
    <w:rsid w:val="002F11E5"/>
    <w:rsid w:val="00307ED7"/>
    <w:rsid w:val="00342E5F"/>
    <w:rsid w:val="0035494C"/>
    <w:rsid w:val="00376916"/>
    <w:rsid w:val="003A397C"/>
    <w:rsid w:val="003D2944"/>
    <w:rsid w:val="003F7DEB"/>
    <w:rsid w:val="0040175B"/>
    <w:rsid w:val="00415E2E"/>
    <w:rsid w:val="0041669A"/>
    <w:rsid w:val="00433FED"/>
    <w:rsid w:val="004406F4"/>
    <w:rsid w:val="00457C67"/>
    <w:rsid w:val="00463FE0"/>
    <w:rsid w:val="00464EF7"/>
    <w:rsid w:val="00477FF7"/>
    <w:rsid w:val="00491ACA"/>
    <w:rsid w:val="004D1D80"/>
    <w:rsid w:val="004E03D8"/>
    <w:rsid w:val="004E72FE"/>
    <w:rsid w:val="004F3DE7"/>
    <w:rsid w:val="005005ED"/>
    <w:rsid w:val="0051325C"/>
    <w:rsid w:val="005872EE"/>
    <w:rsid w:val="005D261E"/>
    <w:rsid w:val="005D50D9"/>
    <w:rsid w:val="005E427A"/>
    <w:rsid w:val="005F13C6"/>
    <w:rsid w:val="00617E60"/>
    <w:rsid w:val="00626B51"/>
    <w:rsid w:val="006D7F53"/>
    <w:rsid w:val="006E14AD"/>
    <w:rsid w:val="006F6939"/>
    <w:rsid w:val="007E2063"/>
    <w:rsid w:val="007F58F9"/>
    <w:rsid w:val="0081182C"/>
    <w:rsid w:val="00885246"/>
    <w:rsid w:val="008860D1"/>
    <w:rsid w:val="00892863"/>
    <w:rsid w:val="008A42A8"/>
    <w:rsid w:val="008B0B30"/>
    <w:rsid w:val="008C59CE"/>
    <w:rsid w:val="008E140C"/>
    <w:rsid w:val="008F401A"/>
    <w:rsid w:val="008F7BCF"/>
    <w:rsid w:val="00901EA4"/>
    <w:rsid w:val="00904AD6"/>
    <w:rsid w:val="00954DC3"/>
    <w:rsid w:val="00974921"/>
    <w:rsid w:val="00975EDF"/>
    <w:rsid w:val="00994138"/>
    <w:rsid w:val="009A397E"/>
    <w:rsid w:val="009D0898"/>
    <w:rsid w:val="009D52CB"/>
    <w:rsid w:val="009E38C7"/>
    <w:rsid w:val="009E5653"/>
    <w:rsid w:val="009F1A02"/>
    <w:rsid w:val="009F2F91"/>
    <w:rsid w:val="00A80A46"/>
    <w:rsid w:val="00A87127"/>
    <w:rsid w:val="00AD4884"/>
    <w:rsid w:val="00B20FDA"/>
    <w:rsid w:val="00B54B25"/>
    <w:rsid w:val="00B6032E"/>
    <w:rsid w:val="00B672F3"/>
    <w:rsid w:val="00BC7DC9"/>
    <w:rsid w:val="00C04C96"/>
    <w:rsid w:val="00C30875"/>
    <w:rsid w:val="00C5741E"/>
    <w:rsid w:val="00C860B2"/>
    <w:rsid w:val="00C95E0D"/>
    <w:rsid w:val="00CA526E"/>
    <w:rsid w:val="00CF48C3"/>
    <w:rsid w:val="00D4063D"/>
    <w:rsid w:val="00D4364E"/>
    <w:rsid w:val="00D71752"/>
    <w:rsid w:val="00D80F63"/>
    <w:rsid w:val="00D83849"/>
    <w:rsid w:val="00D90702"/>
    <w:rsid w:val="00D9602A"/>
    <w:rsid w:val="00DB32D8"/>
    <w:rsid w:val="00DF330E"/>
    <w:rsid w:val="00E11689"/>
    <w:rsid w:val="00E33758"/>
    <w:rsid w:val="00E36003"/>
    <w:rsid w:val="00E60496"/>
    <w:rsid w:val="00E7215E"/>
    <w:rsid w:val="00E73541"/>
    <w:rsid w:val="00E82252"/>
    <w:rsid w:val="00E839B9"/>
    <w:rsid w:val="00EC0B92"/>
    <w:rsid w:val="00F14DD2"/>
    <w:rsid w:val="00F475BB"/>
    <w:rsid w:val="00F82414"/>
    <w:rsid w:val="00F844CA"/>
    <w:rsid w:val="00FB74BF"/>
    <w:rsid w:val="00FC2F5F"/>
    <w:rsid w:val="00FD0A65"/>
    <w:rsid w:val="00FE339D"/>
    <w:rsid w:val="00FE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BF12FD"/>
  <w15:chartTrackingRefBased/>
  <w15:docId w15:val="{1859B3E5-9D9C-4F84-A2DD-9E9A7B564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basedOn w:val="a0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footer"/>
    <w:basedOn w:val="a"/>
    <w:link w:val="a6"/>
    <w:uiPriority w:val="99"/>
    <w:unhideWhenUsed/>
    <w:rsid w:val="002F07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0791"/>
    <w:rPr>
      <w:color w:val="000000"/>
      <w:sz w:val="21"/>
    </w:rPr>
  </w:style>
  <w:style w:type="paragraph" w:styleId="a7">
    <w:name w:val="header"/>
    <w:basedOn w:val="a"/>
    <w:link w:val="a8"/>
    <w:uiPriority w:val="99"/>
    <w:unhideWhenUsed/>
    <w:rsid w:val="002F07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F0791"/>
    <w:rPr>
      <w:color w:val="000000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6F69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F6939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b">
    <w:name w:val="List Paragraph"/>
    <w:basedOn w:val="a"/>
    <w:uiPriority w:val="34"/>
    <w:qFormat/>
    <w:rsid w:val="00E604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-</cp:lastModifiedBy>
  <cp:revision>20</cp:revision>
  <cp:lastPrinted>2022-02-02T23:29:00Z</cp:lastPrinted>
  <dcterms:created xsi:type="dcterms:W3CDTF">2022-02-02T23:16:00Z</dcterms:created>
  <dcterms:modified xsi:type="dcterms:W3CDTF">2023-03-14T07:22:00Z</dcterms:modified>
</cp:coreProperties>
</file>