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92" w:rsidRDefault="00C40A92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別記様式第１１号</w:t>
      </w:r>
    </w:p>
    <w:p w:rsidR="00C40A92" w:rsidRDefault="00C40A92">
      <w:pPr>
        <w:adjustRightInd/>
        <w:spacing w:line="464" w:lineRule="exact"/>
        <w:jc w:val="center"/>
        <w:rPr>
          <w:rFonts w:ascii="ＭＳ 明朝" w:cs="Times New Roman"/>
        </w:rPr>
      </w:pPr>
      <w:r>
        <w:rPr>
          <w:rFonts w:hint="eastAsia"/>
          <w:sz w:val="36"/>
          <w:szCs w:val="36"/>
        </w:rPr>
        <w:t>農薬販売届</w:t>
      </w:r>
    </w:p>
    <w:p w:rsidR="00C40A92" w:rsidRDefault="00C40A92">
      <w:pPr>
        <w:adjustRightInd/>
        <w:rPr>
          <w:rFonts w:ascii="ＭＳ 明朝" w:cs="Times New Roman"/>
        </w:rPr>
      </w:pPr>
    </w:p>
    <w:p w:rsidR="00C40A92" w:rsidRDefault="00C40A92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 xml:space="preserve">　年月日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C40A92" w:rsidRDefault="00C40A92">
      <w:pPr>
        <w:adjustRightInd/>
        <w:rPr>
          <w:rFonts w:ascii="ＭＳ 明朝" w:cs="Times New Roman"/>
        </w:rPr>
      </w:pPr>
    </w:p>
    <w:p w:rsidR="00C40A92" w:rsidRDefault="00C40A92">
      <w:pPr>
        <w:adjustRightInd/>
        <w:rPr>
          <w:rFonts w:ascii="ＭＳ 明朝" w:cs="Times New Roman"/>
        </w:rPr>
      </w:pPr>
    </w:p>
    <w:p w:rsidR="00C40A92" w:rsidRDefault="00C40A92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沖縄県知事　　殿</w:t>
      </w:r>
    </w:p>
    <w:p w:rsidR="00C40A92" w:rsidRDefault="00C40A92">
      <w:pPr>
        <w:adjustRightInd/>
        <w:rPr>
          <w:rFonts w:ascii="ＭＳ 明朝" w:cs="Times New Roman"/>
        </w:rPr>
      </w:pPr>
    </w:p>
    <w:p w:rsidR="00C40A92" w:rsidRDefault="00C40A92">
      <w:pPr>
        <w:adjustRightInd/>
        <w:rPr>
          <w:rFonts w:ascii="ＭＳ 明朝" w:cs="Times New Roman"/>
        </w:rPr>
      </w:pPr>
    </w:p>
    <w:p w:rsidR="00C40A92" w:rsidRDefault="00C40A92">
      <w:pPr>
        <w:adjustRightInd/>
        <w:ind w:left="5072"/>
        <w:rPr>
          <w:rFonts w:ascii="ＭＳ 明朝" w:cs="Times New Roman"/>
        </w:rPr>
      </w:pPr>
      <w:r>
        <w:rPr>
          <w:rFonts w:hint="eastAsia"/>
        </w:rPr>
        <w:t>住所</w:t>
      </w:r>
    </w:p>
    <w:p w:rsidR="00C40A92" w:rsidRDefault="00C40A92">
      <w:pPr>
        <w:adjustRightInd/>
        <w:rPr>
          <w:rFonts w:ascii="ＭＳ 明朝" w:cs="Times New Roman"/>
        </w:rPr>
      </w:pPr>
    </w:p>
    <w:p w:rsidR="00C40A92" w:rsidRDefault="00C40A92">
      <w:pPr>
        <w:adjustRightInd/>
        <w:ind w:left="5072"/>
        <w:rPr>
          <w:rFonts w:ascii="ＭＳ 明朝" w:cs="Times New Roman"/>
        </w:rPr>
      </w:pPr>
      <w:r>
        <w:rPr>
          <w:rFonts w:hint="eastAsia"/>
        </w:rPr>
        <w:t xml:space="preserve">氏名　　　　　　　　　　　　　</w:t>
      </w:r>
    </w:p>
    <w:p w:rsidR="00C40A92" w:rsidRDefault="00C40A92">
      <w:pPr>
        <w:adjustRightInd/>
        <w:rPr>
          <w:rFonts w:ascii="ＭＳ 明朝" w:cs="Times New Roman"/>
        </w:rPr>
      </w:pPr>
    </w:p>
    <w:p w:rsidR="00C40A92" w:rsidRDefault="00C40A92">
      <w:pPr>
        <w:adjustRightInd/>
        <w:ind w:left="5072"/>
        <w:rPr>
          <w:rFonts w:ascii="ＭＳ 明朝" w:cs="Times New Roman"/>
        </w:rPr>
      </w:pPr>
      <w:r>
        <w:rPr>
          <w:rFonts w:cs="Times New Roman"/>
        </w:rPr>
        <w:t>TEL</w:t>
      </w:r>
    </w:p>
    <w:p w:rsidR="00C40A92" w:rsidRDefault="00C40A92">
      <w:pPr>
        <w:adjustRightInd/>
        <w:rPr>
          <w:rFonts w:ascii="ＭＳ 明朝" w:cs="Times New Roman"/>
        </w:rPr>
      </w:pPr>
    </w:p>
    <w:p w:rsidR="00C40A92" w:rsidRDefault="00C40A92">
      <w:pPr>
        <w:adjustRightInd/>
        <w:rPr>
          <w:rFonts w:ascii="ＭＳ 明朝" w:cs="Times New Roman"/>
        </w:rPr>
      </w:pPr>
    </w:p>
    <w:p w:rsidR="00C40A92" w:rsidRDefault="00C40A92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農薬取締法第</w:t>
      </w:r>
      <w:r w:rsidR="00B86E85" w:rsidRPr="00B86E85">
        <w:rPr>
          <w:rFonts w:ascii="ＭＳ 明朝" w:hAnsi="ＭＳ 明朝"/>
        </w:rPr>
        <w:t>17</w:t>
      </w:r>
      <w:r>
        <w:rPr>
          <w:rFonts w:hint="eastAsia"/>
        </w:rPr>
        <w:t>条第１項の規定に基づき下記のとおり届け出ます。</w:t>
      </w:r>
    </w:p>
    <w:p w:rsidR="00C40A92" w:rsidRDefault="00C40A92">
      <w:pPr>
        <w:adjustRightInd/>
        <w:rPr>
          <w:rFonts w:ascii="ＭＳ 明朝" w:cs="Times New Roman"/>
        </w:rPr>
      </w:pPr>
    </w:p>
    <w:p w:rsidR="00C40A92" w:rsidRDefault="00C40A92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C40A92" w:rsidRDefault="00C40A92">
      <w:pPr>
        <w:adjustRightInd/>
        <w:rPr>
          <w:rFonts w:ascii="ＭＳ 明朝" w:cs="Times New Roman"/>
        </w:rPr>
      </w:pPr>
    </w:p>
    <w:p w:rsidR="00C40A92" w:rsidRDefault="00C40A92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１　販売を行う販売所の名称及び所在地</w:t>
      </w:r>
    </w:p>
    <w:p w:rsidR="00C40A92" w:rsidRDefault="00C40A92">
      <w:pPr>
        <w:adjustRightInd/>
        <w:rPr>
          <w:rFonts w:ascii="ＭＳ 明朝" w:cs="Times New Roman"/>
        </w:rPr>
      </w:pPr>
    </w:p>
    <w:p w:rsidR="00C40A92" w:rsidRDefault="00C40A92">
      <w:pPr>
        <w:adjustRightInd/>
        <w:rPr>
          <w:rFonts w:ascii="ＭＳ 明朝" w:cs="Times New Roman"/>
        </w:rPr>
      </w:pPr>
    </w:p>
    <w:p w:rsidR="00C40A92" w:rsidRDefault="00C40A92">
      <w:pPr>
        <w:adjustRightInd/>
        <w:rPr>
          <w:rFonts w:ascii="ＭＳ 明朝" w:cs="Times New Roman"/>
        </w:rPr>
      </w:pPr>
    </w:p>
    <w:p w:rsidR="00C40A92" w:rsidRDefault="00C40A92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２　卸売業または小売業の別</w:t>
      </w:r>
    </w:p>
    <w:p w:rsidR="00C40A92" w:rsidRDefault="00C40A92" w:rsidP="00B86E85">
      <w:pPr>
        <w:adjustRightInd/>
        <w:rPr>
          <w:rFonts w:ascii="ＭＳ 明朝" w:cs="Times New Roman"/>
        </w:rPr>
      </w:pPr>
    </w:p>
    <w:sectPr w:rsidR="00C40A92">
      <w:type w:val="continuous"/>
      <w:pgSz w:w="11906" w:h="16838"/>
      <w:pgMar w:top="1418" w:right="526" w:bottom="1700" w:left="1094" w:header="720" w:footer="720" w:gutter="0"/>
      <w:pgNumType w:start="1"/>
      <w:cols w:space="720"/>
      <w:noEndnote/>
      <w:docGrid w:type="linesAndChars" w:linePitch="34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A92" w:rsidRDefault="00C40A92">
      <w:r>
        <w:separator/>
      </w:r>
    </w:p>
  </w:endnote>
  <w:endnote w:type="continuationSeparator" w:id="0">
    <w:p w:rsidR="00C40A92" w:rsidRDefault="00C4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A92" w:rsidRDefault="00C40A9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0A92" w:rsidRDefault="00C40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66"/>
  <w:hyphenationZone w:val="0"/>
  <w:drawingGridHorizontalSpacing w:val="409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85"/>
    <w:rsid w:val="00B86E85"/>
    <w:rsid w:val="00C40A92"/>
    <w:rsid w:val="00E0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C738DE-DB57-46F1-B07F-878BEC30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沖縄県</cp:lastModifiedBy>
  <cp:revision>2</cp:revision>
  <cp:lastPrinted>2011-04-06T05:34:00Z</cp:lastPrinted>
  <dcterms:created xsi:type="dcterms:W3CDTF">2021-06-04T01:07:00Z</dcterms:created>
  <dcterms:modified xsi:type="dcterms:W3CDTF">2021-06-04T01:07:00Z</dcterms:modified>
</cp:coreProperties>
</file>