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4F393A">
      <w:r>
        <w:rPr>
          <w:rFonts w:hint="eastAsia"/>
        </w:rPr>
        <w:t>様式甲</w:t>
      </w:r>
    </w:p>
    <w:p w:rsidR="00781BB8" w:rsidRDefault="00781BB8"/>
    <w:p w:rsidR="00781BB8" w:rsidRDefault="00781BB8">
      <w:r>
        <w:rPr>
          <w:rFonts w:hint="eastAsia"/>
        </w:rPr>
        <w:t xml:space="preserve">　</w:t>
      </w:r>
      <w:r w:rsidR="00D53861">
        <w:rPr>
          <w:rFonts w:hint="eastAsia"/>
        </w:rPr>
        <w:t xml:space="preserve">　　　　　　　　　　　　　　　　　　　　　　　　　　　　　　</w:t>
      </w:r>
      <w:r>
        <w:rPr>
          <w:rFonts w:hint="eastAsia"/>
        </w:rPr>
        <w:t xml:space="preserve">番　　　</w:t>
      </w:r>
      <w:r w:rsidR="00D53861">
        <w:rPr>
          <w:rFonts w:hint="eastAsia"/>
        </w:rPr>
        <w:t xml:space="preserve">　　</w:t>
      </w:r>
      <w:r>
        <w:rPr>
          <w:rFonts w:hint="eastAsia"/>
        </w:rPr>
        <w:t>号</w:t>
      </w:r>
    </w:p>
    <w:p w:rsidR="00781BB8" w:rsidRDefault="00781BB8" w:rsidP="00D53861">
      <w:pPr>
        <w:ind w:firstLineChars="3100" w:firstLine="6510"/>
      </w:pPr>
      <w:r>
        <w:rPr>
          <w:rFonts w:hint="eastAsia"/>
        </w:rPr>
        <w:t>年</w:t>
      </w:r>
      <w:r w:rsidR="00D53861">
        <w:rPr>
          <w:rFonts w:hint="eastAsia"/>
        </w:rPr>
        <w:t xml:space="preserve">　</w:t>
      </w:r>
      <w:r>
        <w:rPr>
          <w:rFonts w:hint="eastAsia"/>
        </w:rPr>
        <w:t xml:space="preserve">　月</w:t>
      </w:r>
      <w:r w:rsidR="00D53861">
        <w:rPr>
          <w:rFonts w:hint="eastAsia"/>
        </w:rPr>
        <w:t xml:space="preserve">　</w:t>
      </w:r>
      <w:r>
        <w:rPr>
          <w:rFonts w:hint="eastAsia"/>
        </w:rPr>
        <w:t xml:space="preserve">　日</w:t>
      </w:r>
    </w:p>
    <w:p w:rsidR="00781BB8" w:rsidRDefault="00781BB8" w:rsidP="00781BB8">
      <w:pPr>
        <w:ind w:firstLineChars="3400" w:firstLine="7140"/>
      </w:pPr>
    </w:p>
    <w:p w:rsidR="00781BB8" w:rsidRDefault="00781BB8" w:rsidP="00781BB8">
      <w:pPr>
        <w:ind w:firstLineChars="3400" w:firstLine="7140"/>
      </w:pPr>
    </w:p>
    <w:p w:rsidR="00781BB8" w:rsidRDefault="00781BB8" w:rsidP="00781BB8">
      <w:pPr>
        <w:ind w:firstLineChars="1400" w:firstLine="2940"/>
      </w:pPr>
      <w:r>
        <w:rPr>
          <w:rFonts w:hint="eastAsia"/>
        </w:rPr>
        <w:t>殿</w:t>
      </w:r>
    </w:p>
    <w:p w:rsidR="00781BB8" w:rsidRDefault="00781BB8" w:rsidP="00781BB8">
      <w:pPr>
        <w:ind w:firstLineChars="1400" w:firstLine="2940"/>
      </w:pPr>
      <w:bookmarkStart w:id="0" w:name="_GoBack"/>
      <w:bookmarkEnd w:id="0"/>
    </w:p>
    <w:p w:rsidR="00781BB8" w:rsidRDefault="00781BB8" w:rsidP="00781BB8">
      <w:pPr>
        <w:ind w:firstLineChars="1400" w:firstLine="2940"/>
      </w:pPr>
    </w:p>
    <w:p w:rsidR="00781BB8" w:rsidRPr="00350777" w:rsidRDefault="00781BB8" w:rsidP="00781BB8">
      <w:pPr>
        <w:ind w:firstLineChars="1400" w:firstLine="2940"/>
      </w:pPr>
      <w:r>
        <w:rPr>
          <w:rFonts w:hint="eastAsia"/>
        </w:rPr>
        <w:t xml:space="preserve">　　　　　　　　　　　　　　　</w:t>
      </w:r>
      <w:r w:rsidRPr="00350777">
        <w:rPr>
          <w:rFonts w:hint="eastAsia"/>
        </w:rPr>
        <w:t>市町村長</w:t>
      </w:r>
    </w:p>
    <w:p w:rsidR="00781BB8" w:rsidRDefault="00781BB8" w:rsidP="00781BB8">
      <w:pPr>
        <w:ind w:firstLineChars="1400" w:firstLine="2940"/>
      </w:pPr>
    </w:p>
    <w:p w:rsidR="00781BB8" w:rsidRDefault="00781BB8" w:rsidP="00781BB8">
      <w:pPr>
        <w:ind w:firstLineChars="1400" w:firstLine="2940"/>
      </w:pPr>
    </w:p>
    <w:p w:rsidR="00781BB8" w:rsidRDefault="00781BB8" w:rsidP="00781BB8">
      <w:pPr>
        <w:ind w:firstLineChars="1400" w:firstLine="2940"/>
      </w:pPr>
    </w:p>
    <w:p w:rsidR="00E7160E" w:rsidRDefault="004F393A" w:rsidP="00E7160E">
      <w:pPr>
        <w:ind w:firstLineChars="200" w:firstLine="420"/>
      </w:pPr>
      <w:r w:rsidRPr="004F393A">
        <w:rPr>
          <w:rFonts w:hint="eastAsia"/>
        </w:rPr>
        <w:t>工場立地法第６条第１項（第７条第１項、第８条第１項、第１２条、第１３条</w:t>
      </w:r>
      <w:r w:rsidR="00E7160E" w:rsidRPr="00E7160E">
        <w:rPr>
          <w:rFonts w:hint="eastAsia"/>
        </w:rPr>
        <w:t>第３項、</w:t>
      </w:r>
    </w:p>
    <w:p w:rsidR="00E7160E" w:rsidRDefault="00E7160E" w:rsidP="00E7160E">
      <w:pPr>
        <w:ind w:firstLineChars="100" w:firstLine="210"/>
      </w:pPr>
      <w:r w:rsidRPr="00E7160E">
        <w:rPr>
          <w:rFonts w:hint="eastAsia"/>
        </w:rPr>
        <w:t>一部改正法附則第３条第１項）の届出について</w:t>
      </w:r>
    </w:p>
    <w:p w:rsidR="00781BB8" w:rsidRDefault="00781BB8" w:rsidP="00781BB8">
      <w:pPr>
        <w:ind w:firstLineChars="400" w:firstLine="840"/>
      </w:pPr>
    </w:p>
    <w:p w:rsidR="00781BB8" w:rsidRPr="00D53861" w:rsidRDefault="00781BB8" w:rsidP="00781BB8">
      <w:pPr>
        <w:ind w:firstLineChars="400" w:firstLine="840"/>
        <w:rPr>
          <w:u w:val="single"/>
        </w:rPr>
      </w:pPr>
    </w:p>
    <w:p w:rsidR="00781BB8" w:rsidRDefault="00E7160E" w:rsidP="00781BB8">
      <w:pPr>
        <w:ind w:firstLineChars="400" w:firstLine="840"/>
      </w:pPr>
      <w:r w:rsidRPr="00350777">
        <w:rPr>
          <w:rFonts w:hint="eastAsia"/>
        </w:rPr>
        <w:t>年　月　日</w:t>
      </w:r>
      <w:r w:rsidRPr="00E7160E">
        <w:rPr>
          <w:rFonts w:hint="eastAsia"/>
        </w:rPr>
        <w:t>付けの上記の届出については、下記の</w:t>
      </w:r>
      <w:r w:rsidRPr="00350777">
        <w:rPr>
          <w:rFonts w:hint="eastAsia"/>
        </w:rPr>
        <w:t>とおり</w:t>
      </w:r>
      <w:r w:rsidRPr="00E7160E">
        <w:rPr>
          <w:rFonts w:hint="eastAsia"/>
        </w:rPr>
        <w:t>受理したので通知します</w:t>
      </w:r>
      <w:r w:rsidR="00781BB8">
        <w:rPr>
          <w:rFonts w:hint="eastAsia"/>
        </w:rPr>
        <w:t>。</w:t>
      </w:r>
    </w:p>
    <w:p w:rsidR="00781BB8" w:rsidRDefault="00781BB8" w:rsidP="00781BB8">
      <w:pPr>
        <w:ind w:firstLineChars="400" w:firstLine="840"/>
      </w:pPr>
    </w:p>
    <w:p w:rsidR="00E7160E" w:rsidRDefault="00E7160E" w:rsidP="00E7160E">
      <w:pPr>
        <w:pStyle w:val="a8"/>
      </w:pPr>
      <w:r>
        <w:rPr>
          <w:rFonts w:hint="eastAsia"/>
        </w:rPr>
        <w:t>記</w:t>
      </w:r>
    </w:p>
    <w:p w:rsidR="00E7160E" w:rsidRDefault="00E7160E" w:rsidP="00E7160E"/>
    <w:p w:rsidR="00E7160E" w:rsidRDefault="00E7160E" w:rsidP="00E7160E">
      <w:r>
        <w:rPr>
          <w:rFonts w:hint="eastAsia"/>
        </w:rPr>
        <w:t xml:space="preserve">　　　　１　整理番号</w:t>
      </w:r>
    </w:p>
    <w:p w:rsidR="00E7160E" w:rsidRDefault="00E7160E" w:rsidP="00E7160E"/>
    <w:p w:rsidR="00E7160E" w:rsidRDefault="00E7160E" w:rsidP="00E7160E">
      <w:r>
        <w:rPr>
          <w:rFonts w:hint="eastAsia"/>
        </w:rPr>
        <w:t xml:space="preserve">　　　　２　受理年月日</w:t>
      </w:r>
    </w:p>
    <w:p w:rsidR="00781BB8" w:rsidRDefault="00781BB8" w:rsidP="00E7160E">
      <w:pPr>
        <w:pStyle w:val="aa"/>
      </w:pPr>
    </w:p>
    <w:p w:rsidR="00E7160E" w:rsidRDefault="00E7160E" w:rsidP="00E7160E"/>
    <w:p w:rsidR="00781BB8" w:rsidRDefault="00781BB8" w:rsidP="00781BB8">
      <w:pPr>
        <w:ind w:firstLineChars="400" w:firstLine="840"/>
      </w:pPr>
    </w:p>
    <w:p w:rsidR="00781BB8" w:rsidRDefault="00781BB8" w:rsidP="00781BB8">
      <w:pPr>
        <w:ind w:firstLineChars="400" w:firstLine="840"/>
      </w:pPr>
    </w:p>
    <w:p w:rsidR="00781BB8" w:rsidRPr="00781BB8" w:rsidRDefault="00781BB8" w:rsidP="00781BB8">
      <w:pPr>
        <w:ind w:firstLineChars="400" w:firstLine="840"/>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781BB8" w:rsidTr="00781BB8">
        <w:tc>
          <w:tcPr>
            <w:tcW w:w="3349" w:type="dxa"/>
          </w:tcPr>
          <w:p w:rsidR="00781BB8" w:rsidRDefault="00781BB8" w:rsidP="00781BB8">
            <w:r>
              <w:rPr>
                <w:rFonts w:hint="eastAsia"/>
              </w:rPr>
              <w:t>届出整理番号：</w:t>
            </w:r>
          </w:p>
          <w:p w:rsidR="00781BB8" w:rsidRDefault="00781BB8" w:rsidP="00781BB8">
            <w:r>
              <w:rPr>
                <w:rFonts w:hint="eastAsia"/>
              </w:rPr>
              <w:t>届出受理年月日：</w:t>
            </w:r>
          </w:p>
        </w:tc>
      </w:tr>
    </w:tbl>
    <w:p w:rsidR="00E66D4E" w:rsidRDefault="00E66D4E" w:rsidP="00781BB8">
      <w:pPr>
        <w:ind w:firstLineChars="400" w:firstLine="840"/>
      </w:pPr>
    </w:p>
    <w:p w:rsidR="00E66D4E" w:rsidRDefault="00E66D4E">
      <w:pPr>
        <w:widowControl/>
        <w:jc w:val="left"/>
      </w:pPr>
      <w:r>
        <w:br w:type="page"/>
      </w:r>
    </w:p>
    <w:p w:rsidR="00E66D4E" w:rsidRDefault="00E66D4E" w:rsidP="00E66D4E">
      <w:p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6242"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41F2"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BEDD"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3573"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8B1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C3C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3C0E"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32AF"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E66D4E" w:rsidRDefault="00E66D4E" w:rsidP="00E66D4E">
      <w:r>
        <w:rPr>
          <w:rFonts w:ascii="Times New Roman" w:eastAsia="ＭＳ 明朝" w:hAnsi="Times New Roman" w:cs="ＭＳ 明朝"/>
          <w:color w:val="000000"/>
          <w:kern w:val="0"/>
          <w:sz w:val="22"/>
        </w:rPr>
        <w:br w:type="page"/>
      </w:r>
      <w:r>
        <w:rPr>
          <w:rFonts w:hint="eastAsia"/>
        </w:rPr>
        <w:t>様式Ａ</w:t>
      </w:r>
    </w:p>
    <w:p w:rsidR="00E66D4E" w:rsidRDefault="00E66D4E" w:rsidP="00E66D4E"/>
    <w:p w:rsidR="00E66D4E" w:rsidRDefault="00E66D4E" w:rsidP="00E66D4E">
      <w:r>
        <w:rPr>
          <w:rFonts w:hint="eastAsia"/>
        </w:rPr>
        <w:t xml:space="preserve">　　　　　　　　　　　　　　　　　　　　　　　　　　　　　　　　番　　　　　号</w:t>
      </w:r>
    </w:p>
    <w:p w:rsidR="00E66D4E" w:rsidRDefault="00E66D4E" w:rsidP="00E66D4E">
      <w:pPr>
        <w:ind w:firstLineChars="3200" w:firstLine="7616"/>
      </w:pPr>
      <w:r>
        <w:rPr>
          <w:rFonts w:hint="eastAsia"/>
        </w:rPr>
        <w:t>年　　月　　日</w:t>
      </w:r>
    </w:p>
    <w:p w:rsidR="00E66D4E" w:rsidRDefault="00E66D4E" w:rsidP="00E66D4E">
      <w:pPr>
        <w:ind w:firstLineChars="3400" w:firstLine="8092"/>
      </w:pPr>
    </w:p>
    <w:p w:rsidR="00E66D4E" w:rsidRDefault="00E66D4E" w:rsidP="00E66D4E">
      <w:pPr>
        <w:ind w:firstLineChars="3400" w:firstLine="8092"/>
      </w:pPr>
    </w:p>
    <w:p w:rsidR="00E66D4E" w:rsidRDefault="00E66D4E" w:rsidP="00E66D4E">
      <w:pPr>
        <w:ind w:firstLineChars="1400" w:firstLine="3332"/>
      </w:pPr>
      <w:r>
        <w:rPr>
          <w:rFonts w:hint="eastAsia"/>
        </w:rPr>
        <w:t>殿</w:t>
      </w:r>
    </w:p>
    <w:p w:rsidR="00E66D4E" w:rsidRDefault="00E66D4E" w:rsidP="00E66D4E">
      <w:pPr>
        <w:ind w:firstLineChars="1400" w:firstLine="3332"/>
      </w:pPr>
    </w:p>
    <w:p w:rsidR="00E66D4E" w:rsidRDefault="00E66D4E" w:rsidP="00E66D4E">
      <w:pPr>
        <w:ind w:firstLineChars="1400" w:firstLine="3332"/>
      </w:pPr>
    </w:p>
    <w:p w:rsidR="00E66D4E" w:rsidRPr="00196C2E" w:rsidRDefault="00E66D4E" w:rsidP="00E66D4E">
      <w:pPr>
        <w:ind w:firstLineChars="1400" w:firstLine="3332"/>
      </w:pPr>
      <w:r>
        <w:rPr>
          <w:rFonts w:hint="eastAsia"/>
        </w:rPr>
        <w:t xml:space="preserve">　　　　　　　　　　　　　　　</w:t>
      </w:r>
      <w:r w:rsidRPr="00196C2E">
        <w:rPr>
          <w:rFonts w:hint="eastAsia"/>
        </w:rPr>
        <w:t>市町村長</w:t>
      </w: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400" w:firstLine="952"/>
      </w:pPr>
      <w:r>
        <w:rPr>
          <w:rFonts w:hint="eastAsia"/>
        </w:rPr>
        <w:t>工場立地法第１１条第２項の規定に基づく実施制限期間の短縮について</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r w:rsidRPr="00196C2E">
        <w:rPr>
          <w:rFonts w:hint="eastAsia"/>
        </w:rPr>
        <w:t>年　　月　　日</w:t>
      </w:r>
      <w:r>
        <w:rPr>
          <w:rFonts w:hint="eastAsia"/>
        </w:rPr>
        <w:t>付けをもって申請のあった実施制限期間の短縮については、</w:t>
      </w:r>
    </w:p>
    <w:p w:rsidR="00E66D4E" w:rsidRDefault="00E66D4E" w:rsidP="00E66D4E">
      <w:pPr>
        <w:ind w:firstLineChars="300" w:firstLine="714"/>
      </w:pPr>
      <w:r w:rsidRPr="00196C2E">
        <w:rPr>
          <w:rFonts w:hint="eastAsia"/>
        </w:rPr>
        <w:t>年　　月　　日</w:t>
      </w:r>
      <w:r>
        <w:rPr>
          <w:rFonts w:hint="eastAsia"/>
        </w:rPr>
        <w:t>より工事を開始することを認めます。</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Pr="00781BB8" w:rsidRDefault="00E66D4E" w:rsidP="00E66D4E">
      <w:pPr>
        <w:ind w:firstLineChars="400" w:firstLine="952"/>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E66D4E" w:rsidTr="00BF0C12">
        <w:tc>
          <w:tcPr>
            <w:tcW w:w="3349" w:type="dxa"/>
          </w:tcPr>
          <w:p w:rsidR="00E66D4E" w:rsidRDefault="00E66D4E" w:rsidP="00BF0C12">
            <w:r>
              <w:rPr>
                <w:rFonts w:hint="eastAsia"/>
              </w:rPr>
              <w:t>届出整理番号：</w:t>
            </w:r>
          </w:p>
          <w:p w:rsidR="00E66D4E" w:rsidRDefault="00E66D4E" w:rsidP="00BF0C12">
            <w:r>
              <w:rPr>
                <w:rFonts w:hint="eastAsia"/>
              </w:rPr>
              <w:t>届出受理年月日：</w:t>
            </w:r>
          </w:p>
        </w:tc>
      </w:tr>
    </w:tbl>
    <w:p w:rsidR="00E66D4E" w:rsidRPr="00781BB8" w:rsidRDefault="00E66D4E" w:rsidP="00E66D4E">
      <w:pPr>
        <w:ind w:firstLineChars="400" w:firstLine="952"/>
      </w:pPr>
    </w:p>
    <w:p w:rsidR="00C24415" w:rsidRDefault="00C24415">
      <w:pPr>
        <w:widowControl/>
        <w:jc w:val="left"/>
      </w:pPr>
      <w:r>
        <w:br w:type="page"/>
      </w:r>
    </w:p>
    <w:p w:rsidR="00C24415" w:rsidRDefault="00C24415" w:rsidP="00E66D4E">
      <w:pPr>
        <w:widowControl/>
        <w:jc w:val="left"/>
        <w:sectPr w:rsidR="00C24415">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F1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type w:val="continuous"/>
          <w:pgSz w:w="11906" w:h="16838" w:code="9"/>
          <w:pgMar w:top="567" w:right="851" w:bottom="567" w:left="851" w:header="113" w:footer="113" w:gutter="0"/>
          <w:pgNumType w:start="1"/>
          <w:cols w:space="720"/>
          <w:noEndnote/>
          <w:docGrid w:type="linesAndChars" w:linePitch="286" w:charSpace="5734"/>
        </w:sectPr>
      </w:pP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A592F"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A3C4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A3C4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2020-12-25T07:15:00Z</dcterms:modified>
</cp:coreProperties>
</file>