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ADB" w:rsidRDefault="00292ADB" w:rsidP="00292ADB">
      <w:pPr>
        <w:pStyle w:val="a3"/>
        <w:adjustRightInd/>
      </w:pPr>
      <w:bookmarkStart w:id="0" w:name="_GoBack"/>
      <w:bookmarkEnd w:id="0"/>
    </w:p>
    <w:p w:rsidR="00292ADB" w:rsidRDefault="00292ADB" w:rsidP="00292ADB">
      <w:pPr>
        <w:pStyle w:val="a3"/>
        <w:adjustRightInd/>
        <w:rPr>
          <w:rFonts w:hAnsi="Times New Roman" w:cs="Times New Roman"/>
          <w:spacing w:val="2"/>
        </w:rPr>
      </w:pPr>
      <w:r>
        <w:rPr>
          <w:rFonts w:hint="eastAsia"/>
        </w:rPr>
        <w:t>（別記様式－</w:t>
      </w:r>
      <w:r>
        <w:t>12</w:t>
      </w:r>
      <w:r>
        <w:rPr>
          <w:rFonts w:hint="eastAsia"/>
        </w:rPr>
        <w:t>）</w:t>
      </w:r>
    </w:p>
    <w:p w:rsidR="00292ADB" w:rsidRDefault="00292ADB" w:rsidP="00292ADB">
      <w:pPr>
        <w:pStyle w:val="a3"/>
        <w:adjustRightInd/>
        <w:rPr>
          <w:rFonts w:hAnsi="Times New Roman" w:cs="Times New Roman"/>
          <w:spacing w:val="2"/>
        </w:rPr>
      </w:pPr>
      <w:r>
        <w:rPr>
          <w:rFonts w:hint="eastAsia"/>
        </w:rPr>
        <w:t>・業務実施方針　　　　　　　　　　　　　　　・業務フロー</w:t>
      </w:r>
    </w:p>
    <w:tbl>
      <w:tblPr>
        <w:tblW w:w="0" w:type="auto"/>
        <w:tblInd w:w="4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61"/>
      </w:tblGrid>
      <w:tr w:rsidR="00292ADB" w:rsidTr="002E3BAD">
        <w:tc>
          <w:tcPr>
            <w:tcW w:w="4861" w:type="dxa"/>
            <w:tcBorders>
              <w:top w:val="single" w:sz="4" w:space="0" w:color="000000"/>
              <w:left w:val="single"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292ADB" w:rsidRDefault="00292ADB" w:rsidP="00292ADB">
      <w:pPr>
        <w:pStyle w:val="a3"/>
        <w:adjustRightInd/>
        <w:rPr>
          <w:rFonts w:hAnsi="Times New Roman" w:cs="Times New Roman"/>
          <w:spacing w:val="2"/>
        </w:rPr>
      </w:pPr>
    </w:p>
    <w:p w:rsidR="00292ADB" w:rsidRDefault="00292ADB" w:rsidP="00292ADB">
      <w:pPr>
        <w:pStyle w:val="a3"/>
        <w:adjustRightInd/>
        <w:rPr>
          <w:rFonts w:hAnsi="Times New Roman" w:cs="Times New Roman"/>
          <w:spacing w:val="2"/>
        </w:rPr>
      </w:pPr>
      <w:r>
        <w:rPr>
          <w:rFonts w:hint="eastAsia"/>
        </w:rPr>
        <w:t>・工程計画</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893"/>
        <w:gridCol w:w="893"/>
        <w:gridCol w:w="892"/>
        <w:gridCol w:w="893"/>
        <w:gridCol w:w="893"/>
        <w:gridCol w:w="893"/>
        <w:gridCol w:w="893"/>
        <w:gridCol w:w="1389"/>
      </w:tblGrid>
      <w:tr w:rsidR="00292ADB" w:rsidTr="002E3BAD">
        <w:tc>
          <w:tcPr>
            <w:tcW w:w="1786" w:type="dxa"/>
            <w:vMerge w:val="restart"/>
            <w:tcBorders>
              <w:top w:val="single" w:sz="12" w:space="0" w:color="000000"/>
              <w:left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検討項目</w:t>
            </w:r>
            <w:r>
              <w:t xml:space="preserve">   </w:t>
            </w:r>
          </w:p>
        </w:tc>
        <w:tc>
          <w:tcPr>
            <w:tcW w:w="6250" w:type="dxa"/>
            <w:gridSpan w:val="7"/>
            <w:tcBorders>
              <w:top w:val="single" w:sz="12" w:space="0" w:color="000000"/>
              <w:left w:val="single"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業務工程</w:t>
            </w:r>
            <w:r>
              <w:t xml:space="preserve">                     </w:t>
            </w:r>
          </w:p>
        </w:tc>
        <w:tc>
          <w:tcPr>
            <w:tcW w:w="1389" w:type="dxa"/>
            <w:vMerge w:val="restart"/>
            <w:tcBorders>
              <w:top w:val="single" w:sz="12" w:space="0" w:color="000000"/>
              <w:left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備考</w:t>
            </w:r>
            <w:r>
              <w:t xml:space="preserve">   </w:t>
            </w:r>
          </w:p>
        </w:tc>
      </w:tr>
      <w:tr w:rsidR="00292ADB" w:rsidTr="002E3BAD">
        <w:tc>
          <w:tcPr>
            <w:tcW w:w="1786" w:type="dxa"/>
            <w:vMerge/>
            <w:tcBorders>
              <w:left w:val="single" w:sz="12" w:space="0" w:color="000000"/>
              <w:bottom w:val="single" w:sz="12" w:space="0" w:color="000000"/>
              <w:right w:val="single" w:sz="4" w:space="0" w:color="000000"/>
            </w:tcBorders>
          </w:tcPr>
          <w:p w:rsidR="00292ADB" w:rsidRDefault="00292ADB" w:rsidP="002E3BAD">
            <w:pPr>
              <w:suppressAutoHyphens w:val="0"/>
              <w:kinsoku/>
              <w:wordWrap/>
              <w:overflowPunct/>
              <w:jc w:val="left"/>
              <w:textAlignment w:val="auto"/>
              <w:rPr>
                <w:rFonts w:hAnsi="Times New Roman" w:cs="Times New Roman"/>
                <w:color w:val="000000"/>
                <w:spacing w:val="2"/>
              </w:rPr>
            </w:pPr>
          </w:p>
        </w:tc>
        <w:tc>
          <w:tcPr>
            <w:tcW w:w="893" w:type="dxa"/>
            <w:tcBorders>
              <w:top w:val="single" w:sz="4" w:space="0" w:color="000000"/>
              <w:left w:val="single"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2"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２月</w:t>
            </w:r>
            <w:r>
              <w:t xml:space="preserve"> </w:t>
            </w:r>
          </w:p>
        </w:tc>
        <w:tc>
          <w:tcPr>
            <w:tcW w:w="893" w:type="dxa"/>
            <w:tcBorders>
              <w:top w:val="single" w:sz="4" w:space="0" w:color="000000"/>
              <w:left w:val="dashed" w:sz="4"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３月</w:t>
            </w:r>
            <w:r>
              <w:t xml:space="preserve"> </w:t>
            </w:r>
          </w:p>
        </w:tc>
        <w:tc>
          <w:tcPr>
            <w:tcW w:w="1389" w:type="dxa"/>
            <w:vMerge/>
            <w:tcBorders>
              <w:left w:val="single" w:sz="4" w:space="0" w:color="000000"/>
              <w:bottom w:val="single" w:sz="12" w:space="0" w:color="000000"/>
              <w:right w:val="single" w:sz="12" w:space="0" w:color="000000"/>
            </w:tcBorders>
          </w:tcPr>
          <w:p w:rsidR="00292ADB" w:rsidRDefault="00292ADB" w:rsidP="002E3BAD">
            <w:pPr>
              <w:suppressAutoHyphens w:val="0"/>
              <w:kinsoku/>
              <w:wordWrap/>
              <w:overflowPunct/>
              <w:jc w:val="left"/>
              <w:textAlignment w:val="auto"/>
              <w:rPr>
                <w:rFonts w:hAnsi="Times New Roman" w:cs="Times New Roman"/>
                <w:color w:val="000000"/>
                <w:spacing w:val="2"/>
              </w:rPr>
            </w:pPr>
          </w:p>
        </w:tc>
      </w:tr>
      <w:tr w:rsidR="00292ADB" w:rsidTr="002E3BAD">
        <w:tc>
          <w:tcPr>
            <w:tcW w:w="1786" w:type="dxa"/>
            <w:tcBorders>
              <w:top w:val="single" w:sz="12"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12"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12"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292ADB" w:rsidRDefault="00292ADB" w:rsidP="00292ADB">
      <w:pPr>
        <w:pStyle w:val="a3"/>
        <w:adjustRightInd/>
        <w:rPr>
          <w:rFonts w:hAnsi="Times New Roman" w:cs="Times New Roman"/>
          <w:spacing w:val="2"/>
        </w:rPr>
      </w:pPr>
      <w:r>
        <w:rPr>
          <w:rFonts w:hint="eastAsia"/>
        </w:rPr>
        <w:t>【記入要領】</w:t>
      </w:r>
    </w:p>
    <w:p w:rsidR="005F45EA" w:rsidRPr="00B9727D" w:rsidRDefault="005F45EA" w:rsidP="005F45EA">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rsidR="00E36A23" w:rsidRPr="005F45EA" w:rsidRDefault="00E36A23"/>
    <w:p w:rsidR="005F45EA" w:rsidRDefault="005F45EA"/>
    <w:p w:rsidR="005F45EA" w:rsidRDefault="005F45EA"/>
    <w:p w:rsidR="005F45EA" w:rsidRDefault="005F45EA"/>
    <w:p w:rsidR="005F45EA" w:rsidRPr="00292ADB" w:rsidRDefault="005F45EA"/>
    <w:sectPr w:rsidR="005F45EA" w:rsidRPr="00292ADB" w:rsidSect="00991483">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6A0" w:rsidRDefault="00DE76A0" w:rsidP="00991483">
      <w:r>
        <w:separator/>
      </w:r>
    </w:p>
  </w:endnote>
  <w:endnote w:type="continuationSeparator" w:id="0">
    <w:p w:rsidR="00DE76A0" w:rsidRDefault="00DE76A0" w:rsidP="0099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6A0" w:rsidRDefault="00DE76A0" w:rsidP="00991483">
      <w:r>
        <w:separator/>
      </w:r>
    </w:p>
  </w:footnote>
  <w:footnote w:type="continuationSeparator" w:id="0">
    <w:p w:rsidR="00DE76A0" w:rsidRDefault="00DE76A0" w:rsidP="009914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ADB"/>
    <w:rsid w:val="00292ADB"/>
    <w:rsid w:val="003459C6"/>
    <w:rsid w:val="00391DC3"/>
    <w:rsid w:val="00493960"/>
    <w:rsid w:val="005F45EA"/>
    <w:rsid w:val="006A0F74"/>
    <w:rsid w:val="0073115C"/>
    <w:rsid w:val="00811086"/>
    <w:rsid w:val="008278B4"/>
    <w:rsid w:val="00882A4E"/>
    <w:rsid w:val="00991483"/>
    <w:rsid w:val="00AC643C"/>
    <w:rsid w:val="00DE76A0"/>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E71361"/>
  <w15:docId w15:val="{3FD099BF-ABC4-43E9-A9BE-B43D4645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ADB"/>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292ADB"/>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91483"/>
    <w:pPr>
      <w:tabs>
        <w:tab w:val="center" w:pos="4252"/>
        <w:tab w:val="right" w:pos="8504"/>
      </w:tabs>
      <w:snapToGrid w:val="0"/>
    </w:pPr>
  </w:style>
  <w:style w:type="character" w:customStyle="1" w:styleId="a5">
    <w:name w:val="ヘッダー (文字)"/>
    <w:basedOn w:val="a0"/>
    <w:link w:val="a4"/>
    <w:uiPriority w:val="99"/>
    <w:rsid w:val="00991483"/>
    <w:rPr>
      <w:rFonts w:ascii="ＭＳ 明朝" w:eastAsia="ＭＳ 明朝" w:hAnsi="ＭＳ 明朝" w:cs="ＭＳ 明朝"/>
      <w:kern w:val="0"/>
      <w:sz w:val="19"/>
      <w:szCs w:val="19"/>
    </w:rPr>
  </w:style>
  <w:style w:type="paragraph" w:styleId="a6">
    <w:name w:val="footer"/>
    <w:basedOn w:val="a"/>
    <w:link w:val="a7"/>
    <w:uiPriority w:val="99"/>
    <w:unhideWhenUsed/>
    <w:rsid w:val="00991483"/>
    <w:pPr>
      <w:tabs>
        <w:tab w:val="center" w:pos="4252"/>
        <w:tab w:val="right" w:pos="8504"/>
      </w:tabs>
      <w:snapToGrid w:val="0"/>
    </w:pPr>
  </w:style>
  <w:style w:type="character" w:customStyle="1" w:styleId="a7">
    <w:name w:val="フッター (文字)"/>
    <w:basedOn w:val="a0"/>
    <w:link w:val="a6"/>
    <w:uiPriority w:val="99"/>
    <w:rsid w:val="00991483"/>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5</cp:revision>
  <dcterms:created xsi:type="dcterms:W3CDTF">2022-11-09T05:26:00Z</dcterms:created>
  <dcterms:modified xsi:type="dcterms:W3CDTF">2023-07-26T04:09:00Z</dcterms:modified>
</cp:coreProperties>
</file>