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2702" w:rsidRPr="0067126F" w:rsidRDefault="00824050" w:rsidP="0082405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第○学年国語科学習指導案</w:t>
      </w:r>
    </w:p>
    <w:p w:rsidR="00454955" w:rsidRDefault="00454955" w:rsidP="00454955">
      <w:pPr>
        <w:ind w:firstLineChars="1600" w:firstLine="35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令和○年○月○日（　）○校時</w:t>
      </w:r>
    </w:p>
    <w:p w:rsidR="00454955" w:rsidRDefault="00454955" w:rsidP="00454955">
      <w:pPr>
        <w:wordWrap w:val="0"/>
        <w:ind w:firstLineChars="1600" w:firstLine="35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○○○学校　年　組　名</w:t>
      </w:r>
    </w:p>
    <w:p w:rsidR="00454955" w:rsidRPr="009A5F55" w:rsidRDefault="00454955" w:rsidP="00454955">
      <w:pPr>
        <w:wordWrap w:val="0"/>
        <w:ind w:firstLineChars="1600" w:firstLine="35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授業者　　　　　　</w:t>
      </w:r>
    </w:p>
    <w:p w:rsidR="00563FE9" w:rsidRPr="00AA3832" w:rsidRDefault="0008386D" w:rsidP="00136C3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80645</wp:posOffset>
                </wp:positionV>
                <wp:extent cx="2466975" cy="295275"/>
                <wp:effectExtent l="0" t="0" r="28575" b="285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86D" w:rsidRPr="0008386D" w:rsidRDefault="0008386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08386D">
                              <w:rPr>
                                <w:rFonts w:asciiTheme="minorEastAsia" w:hAnsiTheme="minorEastAsia" w:hint="eastAsia"/>
                              </w:rPr>
                              <w:t>年間指導計画</w:t>
                            </w:r>
                            <w:r w:rsidRPr="0008386D">
                              <w:rPr>
                                <w:rFonts w:asciiTheme="minorEastAsia" w:hAnsiTheme="minorEastAsia"/>
                              </w:rPr>
                              <w:t>ｐ○○（</w:t>
                            </w:r>
                            <w:r w:rsidRPr="0008386D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08386D">
                              <w:rPr>
                                <w:rFonts w:asciiTheme="minorEastAsia" w:hAnsiTheme="minorEastAsia"/>
                              </w:rPr>
                              <w:t>月</w:t>
                            </w:r>
                            <w:r w:rsidRPr="0008386D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  <w:r w:rsidRPr="0008386D">
                              <w:rPr>
                                <w:rFonts w:asciiTheme="minorEastAsia" w:hAnsiTheme="minorEastAsia"/>
                              </w:rPr>
                              <w:t>指導内容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margin-left:309.5pt;margin-top:6.35pt;width:194.25pt;height:23.2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" fillcolor="white [3201]" strokeweight=".5pt">
                <v:textbox>
                  <w:txbxContent>
                    <w:p w:rsidR="0008386D" w:rsidRPr="0008386D" w:rsidRDefault="0008386D">
                      <w:pPr>
                        <w:rPr>
                          <w:rFonts w:asciiTheme="minorEastAsia" w:hAnsiTheme="minorEastAsia"/>
                        </w:rPr>
                      </w:pPr>
                      <w:r w:rsidRPr="0008386D">
                        <w:rPr>
                          <w:rFonts w:asciiTheme="minorEastAsia" w:hAnsiTheme="minorEastAsia" w:hint="eastAsia"/>
                        </w:rPr>
                        <w:t>年間指導計画</w:t>
                      </w:r>
                      <w:r w:rsidRPr="0008386D">
                        <w:rPr>
                          <w:rFonts w:asciiTheme="minorEastAsia" w:hAnsiTheme="minorEastAsia"/>
                        </w:rPr>
                        <w:t>ｐ○○（</w:t>
                      </w:r>
                      <w:r w:rsidRPr="0008386D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08386D">
                        <w:rPr>
                          <w:rFonts w:asciiTheme="minorEastAsia" w:hAnsiTheme="minorEastAsia"/>
                        </w:rPr>
                        <w:t>月</w:t>
                      </w:r>
                      <w:r w:rsidRPr="0008386D">
                        <w:rPr>
                          <w:rFonts w:asciiTheme="minorEastAsia" w:hAnsiTheme="minorEastAsia" w:hint="eastAsia"/>
                        </w:rPr>
                        <w:t>）</w:t>
                      </w:r>
                      <w:r w:rsidRPr="0008386D">
                        <w:rPr>
                          <w:rFonts w:asciiTheme="minorEastAsia" w:hAnsiTheme="minorEastAsia"/>
                        </w:rPr>
                        <w:t>指導内容</w:t>
                      </w:r>
                    </w:p>
                  </w:txbxContent>
                </v:textbox>
              </v:shape>
            </w:pict>
          </mc:Fallback>
        </mc:AlternateContent>
      </w:r>
    </w:p>
    <w:p w:rsidR="0097458D" w:rsidRDefault="0097458D" w:rsidP="00136C39">
      <w:pPr>
        <w:jc w:val="left"/>
        <w:rPr>
          <w:rFonts w:asciiTheme="minorEastAsia" w:hAnsiTheme="minorEastAsia"/>
          <w:szCs w:val="21"/>
        </w:rPr>
      </w:pPr>
    </w:p>
    <w:p w:rsidR="00136C39" w:rsidRPr="00AA3832" w:rsidRDefault="0049314A" w:rsidP="00136C3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136C39" w:rsidRPr="00AA3832">
        <w:rPr>
          <w:rFonts w:asciiTheme="minorEastAsia" w:hAnsiTheme="minorEastAsia" w:hint="eastAsia"/>
          <w:szCs w:val="21"/>
        </w:rPr>
        <w:t>単元名：</w:t>
      </w:r>
    </w:p>
    <w:p w:rsidR="00136C39" w:rsidRPr="00AA3832" w:rsidRDefault="00522D18" w:rsidP="0082405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教材名：</w:t>
      </w:r>
    </w:p>
    <w:p w:rsidR="00136C39" w:rsidRPr="00AA3832" w:rsidRDefault="00191D3C" w:rsidP="00136C3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指導事項：</w:t>
      </w:r>
    </w:p>
    <w:p w:rsidR="00191D3C" w:rsidRDefault="00191D3C" w:rsidP="00136C39">
      <w:pPr>
        <w:jc w:val="left"/>
        <w:rPr>
          <w:rFonts w:asciiTheme="minorEastAsia" w:hAnsiTheme="minorEastAsia"/>
          <w:szCs w:val="21"/>
        </w:rPr>
      </w:pPr>
    </w:p>
    <w:p w:rsidR="00136C39" w:rsidRPr="00AA3832" w:rsidRDefault="0049314A" w:rsidP="00136C3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136C39" w:rsidRPr="00AA3832">
        <w:rPr>
          <w:rFonts w:asciiTheme="minorEastAsia" w:hAnsiTheme="minorEastAsia" w:hint="eastAsia"/>
          <w:szCs w:val="21"/>
        </w:rPr>
        <w:t>単元の目標</w:t>
      </w:r>
    </w:p>
    <w:p w:rsidR="00FE5262" w:rsidRDefault="00FE5262" w:rsidP="00FE5262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（１）</w:t>
      </w:r>
    </w:p>
    <w:p w:rsidR="00454955" w:rsidRPr="00824050" w:rsidRDefault="00454955" w:rsidP="00824050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:rsidR="00FE5262" w:rsidRPr="00FE5262" w:rsidRDefault="00FE5262" w:rsidP="008707BE">
      <w:pPr>
        <w:ind w:leftChars="100" w:left="84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</w:p>
    <w:p w:rsidR="00824050" w:rsidRDefault="00824050" w:rsidP="00FE5262">
      <w:pPr>
        <w:ind w:leftChars="100" w:left="840" w:hangingChars="300" w:hanging="630"/>
        <w:jc w:val="left"/>
        <w:rPr>
          <w:rFonts w:asciiTheme="minorEastAsia" w:hAnsiTheme="minorEastAsia"/>
          <w:szCs w:val="21"/>
        </w:rPr>
      </w:pPr>
    </w:p>
    <w:p w:rsidR="00FE5262" w:rsidRDefault="00FE5262" w:rsidP="00FE5262">
      <w:pPr>
        <w:ind w:leftChars="100" w:left="84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</w:t>
      </w:r>
    </w:p>
    <w:p w:rsidR="00824050" w:rsidRDefault="00824050" w:rsidP="00824050">
      <w:pPr>
        <w:jc w:val="left"/>
        <w:rPr>
          <w:rFonts w:asciiTheme="minorEastAsia" w:hAnsiTheme="minorEastAsia"/>
          <w:szCs w:val="21"/>
        </w:rPr>
      </w:pPr>
    </w:p>
    <w:p w:rsidR="00FE5262" w:rsidRPr="00AA3832" w:rsidRDefault="00824050" w:rsidP="00FE5262">
      <w:pPr>
        <w:ind w:leftChars="100" w:left="84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FE5262">
        <w:rPr>
          <w:rFonts w:asciiTheme="minorEastAsia" w:hAnsiTheme="minorEastAsia" w:hint="eastAsia"/>
          <w:szCs w:val="21"/>
        </w:rPr>
        <w:t>４）</w:t>
      </w:r>
    </w:p>
    <w:p w:rsidR="00136C39" w:rsidRPr="00AA3832" w:rsidRDefault="00136C39" w:rsidP="00522D18">
      <w:pPr>
        <w:jc w:val="left"/>
        <w:rPr>
          <w:rFonts w:asciiTheme="minorEastAsia" w:hAnsiTheme="minorEastAsia"/>
          <w:szCs w:val="21"/>
        </w:rPr>
      </w:pPr>
      <w:r w:rsidRPr="00AA3832">
        <w:rPr>
          <w:rFonts w:asciiTheme="minorEastAsia" w:hAnsiTheme="minorEastAsia" w:hint="eastAsia"/>
          <w:szCs w:val="21"/>
        </w:rPr>
        <w:t xml:space="preserve">　　</w:t>
      </w:r>
    </w:p>
    <w:p w:rsidR="00A87F7D" w:rsidRPr="00AA3832" w:rsidRDefault="0049314A" w:rsidP="00136C3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136C39" w:rsidRPr="00824050">
        <w:rPr>
          <w:rFonts w:asciiTheme="minorEastAsia" w:hAnsiTheme="minorEastAsia" w:hint="eastAsia"/>
          <w:szCs w:val="21"/>
        </w:rPr>
        <w:t>単元で取り上げる言語活動</w:t>
      </w:r>
    </w:p>
    <w:p w:rsidR="004844F1" w:rsidRDefault="004844F1" w:rsidP="00A87F7D">
      <w:pPr>
        <w:jc w:val="left"/>
        <w:rPr>
          <w:rFonts w:asciiTheme="minorEastAsia" w:hAnsiTheme="minorEastAsia"/>
          <w:szCs w:val="21"/>
        </w:rPr>
      </w:pPr>
    </w:p>
    <w:p w:rsidR="00824050" w:rsidRDefault="00824050" w:rsidP="00A87F7D">
      <w:pPr>
        <w:jc w:val="left"/>
        <w:rPr>
          <w:rFonts w:asciiTheme="minorEastAsia" w:hAnsiTheme="minorEastAsia"/>
          <w:szCs w:val="21"/>
        </w:rPr>
      </w:pPr>
    </w:p>
    <w:p w:rsidR="00A87F7D" w:rsidRPr="00AA3832" w:rsidRDefault="0049314A" w:rsidP="00A87F7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４　</w:t>
      </w:r>
      <w:r w:rsidR="00A87F7D" w:rsidRPr="00AA3832">
        <w:rPr>
          <w:rFonts w:asciiTheme="minorEastAsia" w:hAnsiTheme="minorEastAsia" w:hint="eastAsia"/>
          <w:szCs w:val="21"/>
        </w:rPr>
        <w:t>単元について</w:t>
      </w:r>
    </w:p>
    <w:p w:rsidR="00A87F7D" w:rsidRDefault="00A87F7D" w:rsidP="00E256D1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AA3832">
        <w:rPr>
          <w:rFonts w:asciiTheme="minorEastAsia" w:hAnsiTheme="minorEastAsia" w:hint="eastAsia"/>
          <w:szCs w:val="21"/>
        </w:rPr>
        <w:t>（１）教材観</w:t>
      </w:r>
    </w:p>
    <w:p w:rsidR="004844F1" w:rsidRDefault="004844F1" w:rsidP="00A87F7D">
      <w:pPr>
        <w:jc w:val="left"/>
        <w:rPr>
          <w:rFonts w:asciiTheme="minorEastAsia" w:hAnsiTheme="minorEastAsia"/>
          <w:szCs w:val="21"/>
        </w:rPr>
      </w:pPr>
    </w:p>
    <w:p w:rsidR="00824050" w:rsidRPr="00AA3832" w:rsidRDefault="00824050" w:rsidP="00A87F7D">
      <w:pPr>
        <w:jc w:val="left"/>
        <w:rPr>
          <w:rFonts w:asciiTheme="minorEastAsia" w:hAnsiTheme="minorEastAsia"/>
          <w:szCs w:val="21"/>
        </w:rPr>
      </w:pPr>
    </w:p>
    <w:p w:rsidR="00A87F7D" w:rsidRPr="00AA3832" w:rsidRDefault="00824050" w:rsidP="00E256D1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（２）児童・生徒観</w:t>
      </w:r>
    </w:p>
    <w:p w:rsidR="00E8713D" w:rsidRDefault="00A87F7D" w:rsidP="00A87F7D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AA3832">
        <w:rPr>
          <w:rFonts w:asciiTheme="minorEastAsia" w:hAnsiTheme="minorEastAsia" w:hint="eastAsia"/>
          <w:szCs w:val="21"/>
        </w:rPr>
        <w:t xml:space="preserve">　　</w:t>
      </w:r>
    </w:p>
    <w:p w:rsidR="00824050" w:rsidRPr="00AA3832" w:rsidRDefault="00824050" w:rsidP="00A87F7D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A87F7D" w:rsidRDefault="00A87F7D" w:rsidP="00E256D1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AA3832">
        <w:rPr>
          <w:rFonts w:asciiTheme="minorEastAsia" w:hAnsiTheme="minorEastAsia" w:hint="eastAsia"/>
          <w:szCs w:val="21"/>
        </w:rPr>
        <w:t>（３）指導観</w:t>
      </w:r>
    </w:p>
    <w:p w:rsidR="00824050" w:rsidRPr="00AA3832" w:rsidRDefault="00824050" w:rsidP="00A87F7D">
      <w:pPr>
        <w:ind w:left="630" w:hangingChars="300" w:hanging="630"/>
        <w:jc w:val="left"/>
        <w:rPr>
          <w:rFonts w:asciiTheme="minorEastAsia" w:hAnsiTheme="minorEastAsia" w:hint="eastAsia"/>
          <w:szCs w:val="21"/>
        </w:rPr>
      </w:pPr>
    </w:p>
    <w:p w:rsidR="00CA143C" w:rsidRPr="00AA3832" w:rsidRDefault="0049314A" w:rsidP="00824050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５　</w:t>
      </w:r>
      <w:r w:rsidR="00563FE9" w:rsidRPr="00AA3832">
        <w:rPr>
          <w:rFonts w:asciiTheme="minorEastAsia" w:hAnsiTheme="minorEastAsia" w:hint="eastAsia"/>
          <w:szCs w:val="21"/>
        </w:rPr>
        <w:t>単元の</w:t>
      </w:r>
      <w:r w:rsidR="00CA143C" w:rsidRPr="00AA3832">
        <w:rPr>
          <w:rFonts w:asciiTheme="minorEastAsia" w:hAnsiTheme="minorEastAsia" w:hint="eastAsia"/>
          <w:szCs w:val="21"/>
        </w:rPr>
        <w:t>評価規準</w:t>
      </w:r>
    </w:p>
    <w:tbl>
      <w:tblPr>
        <w:tblStyle w:val="a3"/>
        <w:tblW w:w="9413" w:type="dxa"/>
        <w:tblInd w:w="221" w:type="dxa"/>
        <w:tblLook w:val="04A0" w:firstRow="1" w:lastRow="0" w:firstColumn="1" w:lastColumn="0" w:noHBand="0" w:noVBand="1"/>
      </w:tblPr>
      <w:tblGrid>
        <w:gridCol w:w="2609"/>
        <w:gridCol w:w="3828"/>
        <w:gridCol w:w="2976"/>
      </w:tblGrid>
      <w:tr w:rsidR="00CA143C" w:rsidRPr="00AA3832" w:rsidTr="00824050">
        <w:tc>
          <w:tcPr>
            <w:tcW w:w="2609" w:type="dxa"/>
          </w:tcPr>
          <w:p w:rsidR="00CA143C" w:rsidRPr="00AA3832" w:rsidRDefault="00CA143C" w:rsidP="008240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832">
              <w:rPr>
                <w:rFonts w:asciiTheme="minorEastAsia" w:hAnsiTheme="minorEastAsia" w:hint="eastAsia"/>
                <w:szCs w:val="21"/>
              </w:rPr>
              <w:t>知識・技能</w:t>
            </w:r>
          </w:p>
        </w:tc>
        <w:tc>
          <w:tcPr>
            <w:tcW w:w="3828" w:type="dxa"/>
          </w:tcPr>
          <w:p w:rsidR="00CA143C" w:rsidRPr="00AA3832" w:rsidRDefault="00CA143C" w:rsidP="00824050">
            <w:pPr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AA3832">
              <w:rPr>
                <w:rFonts w:asciiTheme="minorEastAsia" w:hAnsiTheme="minorEastAsia" w:hint="eastAsia"/>
                <w:szCs w:val="21"/>
              </w:rPr>
              <w:t>思考・判断・表現</w:t>
            </w:r>
          </w:p>
        </w:tc>
        <w:tc>
          <w:tcPr>
            <w:tcW w:w="2976" w:type="dxa"/>
          </w:tcPr>
          <w:p w:rsidR="00CA143C" w:rsidRPr="00AA3832" w:rsidRDefault="00CA143C" w:rsidP="008240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832">
              <w:rPr>
                <w:rFonts w:asciiTheme="minorEastAsia" w:hAnsiTheme="minorEastAsia" w:hint="eastAsia"/>
                <w:szCs w:val="21"/>
              </w:rPr>
              <w:t>主体的に学習に取り組む態度</w:t>
            </w:r>
          </w:p>
        </w:tc>
      </w:tr>
      <w:tr w:rsidR="00CA143C" w:rsidRPr="00AA3832" w:rsidTr="00824050">
        <w:trPr>
          <w:trHeight w:val="1988"/>
        </w:trPr>
        <w:tc>
          <w:tcPr>
            <w:tcW w:w="2609" w:type="dxa"/>
          </w:tcPr>
          <w:p w:rsidR="00CA143C" w:rsidRPr="00AA3832" w:rsidRDefault="00CA143C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8" w:type="dxa"/>
          </w:tcPr>
          <w:p w:rsidR="00980F0A" w:rsidRPr="00FE5262" w:rsidRDefault="00980F0A" w:rsidP="00824050">
            <w:pPr>
              <w:ind w:leftChars="-1" w:left="40" w:hangingChars="20" w:hanging="42"/>
              <w:jc w:val="left"/>
              <w:rPr>
                <w:rFonts w:asciiTheme="minorEastAsia" w:hAnsiTheme="minorEastAsia"/>
                <w:szCs w:val="21"/>
              </w:rPr>
            </w:pPr>
          </w:p>
          <w:p w:rsidR="001C30D1" w:rsidRPr="00AA3832" w:rsidRDefault="001C30D1" w:rsidP="00980F0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F243DE" w:rsidRDefault="00F243DE" w:rsidP="0082405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243DE" w:rsidRPr="00AA3832" w:rsidRDefault="00F243DE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8713D" w:rsidRPr="00AA3832" w:rsidRDefault="00E8713D" w:rsidP="00F243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C30D1" w:rsidRPr="00AA3832" w:rsidRDefault="002916E7" w:rsidP="00824050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 xml:space="preserve">６　</w:t>
      </w:r>
      <w:r w:rsidR="00525D5D">
        <w:rPr>
          <w:rFonts w:asciiTheme="minorEastAsia" w:hAnsiTheme="minorEastAsia" w:hint="eastAsia"/>
          <w:szCs w:val="21"/>
        </w:rPr>
        <w:t>単元の指導と評価計画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6"/>
        <w:gridCol w:w="582"/>
        <w:gridCol w:w="2855"/>
        <w:gridCol w:w="2680"/>
        <w:gridCol w:w="2920"/>
      </w:tblGrid>
      <w:tr w:rsidR="00525D5D" w:rsidRPr="00AA3832" w:rsidTr="00525D5D">
        <w:trPr>
          <w:cantSplit/>
          <w:trHeight w:val="361"/>
        </w:trPr>
        <w:tc>
          <w:tcPr>
            <w:tcW w:w="427" w:type="dxa"/>
          </w:tcPr>
          <w:p w:rsidR="00563FE9" w:rsidRPr="00AA3832" w:rsidRDefault="00563FE9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3" w:type="dxa"/>
            <w:textDirection w:val="tbRlV"/>
          </w:tcPr>
          <w:p w:rsidR="00563FE9" w:rsidRPr="00AA3832" w:rsidRDefault="00563FE9" w:rsidP="00525D5D">
            <w:pPr>
              <w:ind w:left="113" w:right="113"/>
              <w:jc w:val="left"/>
              <w:rPr>
                <w:rFonts w:asciiTheme="minorEastAsia" w:hAnsiTheme="minorEastAsia"/>
                <w:szCs w:val="21"/>
              </w:rPr>
            </w:pPr>
            <w:r w:rsidRPr="00AA3832">
              <w:rPr>
                <w:rFonts w:asciiTheme="minorEastAsia" w:hAnsiTheme="minorEastAsia" w:hint="eastAsia"/>
                <w:szCs w:val="21"/>
              </w:rPr>
              <w:t>時</w:t>
            </w:r>
          </w:p>
        </w:tc>
        <w:tc>
          <w:tcPr>
            <w:tcW w:w="2910" w:type="dxa"/>
          </w:tcPr>
          <w:p w:rsidR="00563FE9" w:rsidRPr="00AA3832" w:rsidRDefault="00E8713D" w:rsidP="006E1D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832">
              <w:rPr>
                <w:rFonts w:asciiTheme="minorEastAsia" w:hAnsiTheme="minorEastAsia" w:hint="eastAsia"/>
                <w:szCs w:val="21"/>
              </w:rPr>
              <w:t>学習活動</w:t>
            </w:r>
          </w:p>
        </w:tc>
        <w:tc>
          <w:tcPr>
            <w:tcW w:w="2731" w:type="dxa"/>
          </w:tcPr>
          <w:p w:rsidR="00A93EE3" w:rsidRPr="00AA3832" w:rsidRDefault="00E8713D" w:rsidP="008240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832">
              <w:rPr>
                <w:rFonts w:asciiTheme="minorEastAsia" w:hAnsiTheme="minorEastAsia" w:hint="eastAsia"/>
                <w:szCs w:val="21"/>
              </w:rPr>
              <w:t>指導上の留意点</w:t>
            </w:r>
          </w:p>
        </w:tc>
        <w:tc>
          <w:tcPr>
            <w:tcW w:w="2972" w:type="dxa"/>
          </w:tcPr>
          <w:p w:rsidR="006E1D2C" w:rsidRPr="00AA3832" w:rsidRDefault="00525D5D" w:rsidP="00A93EE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評価規準</w:t>
            </w:r>
            <w:r w:rsidR="002D0FCB" w:rsidRPr="00AA3832">
              <w:rPr>
                <w:rFonts w:asciiTheme="minorEastAsia" w:hAnsiTheme="minorEastAsia" w:hint="eastAsia"/>
                <w:szCs w:val="21"/>
              </w:rPr>
              <w:t>（</w:t>
            </w:r>
            <w:r w:rsidR="00E8713D" w:rsidRPr="00AA3832">
              <w:rPr>
                <w:rFonts w:asciiTheme="minorEastAsia" w:hAnsiTheme="minorEastAsia" w:hint="eastAsia"/>
                <w:szCs w:val="21"/>
              </w:rPr>
              <w:t>評価方法</w:t>
            </w:r>
            <w:r w:rsidR="006E1D2C" w:rsidRPr="00AA3832">
              <w:rPr>
                <w:rFonts w:asciiTheme="minorEastAsia" w:hAnsiTheme="minorEastAsia" w:hint="eastAsia"/>
                <w:szCs w:val="21"/>
              </w:rPr>
              <w:t>等</w:t>
            </w:r>
            <w:r w:rsidR="002D0FCB" w:rsidRPr="00AA3832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525D5D" w:rsidRPr="00AA3832" w:rsidTr="00525D5D">
        <w:trPr>
          <w:cantSplit/>
          <w:trHeight w:val="1134"/>
        </w:trPr>
        <w:tc>
          <w:tcPr>
            <w:tcW w:w="427" w:type="dxa"/>
          </w:tcPr>
          <w:p w:rsidR="00563FE9" w:rsidRPr="00AA3832" w:rsidRDefault="00563FE9" w:rsidP="00A87F7D">
            <w:pPr>
              <w:jc w:val="left"/>
              <w:rPr>
                <w:rFonts w:asciiTheme="minorEastAsia" w:hAnsiTheme="minorEastAsia"/>
                <w:szCs w:val="21"/>
              </w:rPr>
            </w:pPr>
            <w:r w:rsidRPr="00AA3832">
              <w:rPr>
                <w:rFonts w:asciiTheme="minorEastAsia" w:hAnsiTheme="minorEastAsia" w:hint="eastAsia"/>
                <w:szCs w:val="21"/>
              </w:rPr>
              <w:t>第一次</w:t>
            </w:r>
          </w:p>
        </w:tc>
        <w:tc>
          <w:tcPr>
            <w:tcW w:w="423" w:type="dxa"/>
            <w:textDirection w:val="tbRlV"/>
          </w:tcPr>
          <w:p w:rsidR="00563FE9" w:rsidRPr="00AA3832" w:rsidRDefault="00563FE9" w:rsidP="00525D5D">
            <w:pPr>
              <w:ind w:left="113" w:right="113"/>
              <w:jc w:val="left"/>
              <w:rPr>
                <w:rFonts w:asciiTheme="minorEastAsia" w:hAnsiTheme="minorEastAsia"/>
                <w:szCs w:val="21"/>
              </w:rPr>
            </w:pPr>
            <w:r w:rsidRPr="00AA3832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910" w:type="dxa"/>
          </w:tcPr>
          <w:p w:rsidR="00BC5014" w:rsidRDefault="00BC5014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256D1" w:rsidRDefault="00E256D1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256D1" w:rsidRDefault="00E256D1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256D1" w:rsidRDefault="00E256D1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256D1" w:rsidRPr="00AA3832" w:rsidRDefault="00E256D1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1" w:type="dxa"/>
          </w:tcPr>
          <w:p w:rsidR="00B85B40" w:rsidRPr="00AA3832" w:rsidRDefault="00B85B40" w:rsidP="0082405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2" w:type="dxa"/>
          </w:tcPr>
          <w:p w:rsidR="00F168E6" w:rsidRPr="00AA3832" w:rsidRDefault="00F168E6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25D5D" w:rsidRPr="00AA3832" w:rsidTr="00525D5D">
        <w:trPr>
          <w:cantSplit/>
          <w:trHeight w:val="1134"/>
        </w:trPr>
        <w:tc>
          <w:tcPr>
            <w:tcW w:w="427" w:type="dxa"/>
          </w:tcPr>
          <w:p w:rsidR="00E256D1" w:rsidRDefault="00E256D1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256D1" w:rsidRDefault="00E256D1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3FE9" w:rsidRPr="00AA3832" w:rsidRDefault="00563FE9" w:rsidP="00A87F7D">
            <w:pPr>
              <w:jc w:val="left"/>
              <w:rPr>
                <w:rFonts w:asciiTheme="minorEastAsia" w:hAnsiTheme="minorEastAsia"/>
                <w:szCs w:val="21"/>
              </w:rPr>
            </w:pPr>
            <w:r w:rsidRPr="00AA3832">
              <w:rPr>
                <w:rFonts w:asciiTheme="minorEastAsia" w:hAnsiTheme="minorEastAsia" w:hint="eastAsia"/>
                <w:szCs w:val="21"/>
              </w:rPr>
              <w:t>第二次</w:t>
            </w:r>
          </w:p>
        </w:tc>
        <w:tc>
          <w:tcPr>
            <w:tcW w:w="423" w:type="dxa"/>
            <w:textDirection w:val="tbRlV"/>
          </w:tcPr>
          <w:p w:rsidR="00563FE9" w:rsidRPr="00AA3832" w:rsidRDefault="00563FE9" w:rsidP="00525D5D">
            <w:pPr>
              <w:ind w:left="113" w:right="113"/>
              <w:jc w:val="left"/>
              <w:rPr>
                <w:rFonts w:asciiTheme="minorEastAsia" w:hAnsiTheme="minorEastAsia"/>
                <w:szCs w:val="21"/>
              </w:rPr>
            </w:pPr>
          </w:p>
          <w:p w:rsidR="00563FE9" w:rsidRPr="00AA3832" w:rsidRDefault="00563FE9" w:rsidP="00525D5D">
            <w:pPr>
              <w:ind w:left="113" w:righ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0" w:type="dxa"/>
          </w:tcPr>
          <w:p w:rsidR="00B25006" w:rsidRDefault="00B25006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256D1" w:rsidRDefault="00E256D1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256D1" w:rsidRDefault="00E256D1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256D1" w:rsidRDefault="00E256D1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256D1" w:rsidRDefault="00E256D1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256D1" w:rsidRPr="00AA3832" w:rsidRDefault="00E256D1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1" w:type="dxa"/>
          </w:tcPr>
          <w:p w:rsidR="00B85B40" w:rsidRPr="00AA3832" w:rsidRDefault="00B85B40" w:rsidP="009F51E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2" w:type="dxa"/>
          </w:tcPr>
          <w:p w:rsidR="002D0FCB" w:rsidRPr="00AA3832" w:rsidRDefault="002D0FCB" w:rsidP="00A93EE3">
            <w:pPr>
              <w:ind w:leftChars="100" w:left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25D5D" w:rsidRPr="00AA3832" w:rsidTr="00E256D1">
        <w:trPr>
          <w:cantSplit/>
          <w:trHeight w:val="1081"/>
        </w:trPr>
        <w:tc>
          <w:tcPr>
            <w:tcW w:w="427" w:type="dxa"/>
          </w:tcPr>
          <w:p w:rsidR="00E256D1" w:rsidRDefault="00E256D1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3FE9" w:rsidRPr="00AA3832" w:rsidRDefault="00563FE9" w:rsidP="00A87F7D">
            <w:pPr>
              <w:jc w:val="left"/>
              <w:rPr>
                <w:rFonts w:asciiTheme="minorEastAsia" w:hAnsiTheme="minorEastAsia"/>
                <w:szCs w:val="21"/>
              </w:rPr>
            </w:pPr>
            <w:r w:rsidRPr="00AA3832">
              <w:rPr>
                <w:rFonts w:asciiTheme="minorEastAsia" w:hAnsiTheme="minorEastAsia" w:hint="eastAsia"/>
                <w:szCs w:val="21"/>
              </w:rPr>
              <w:t>第三次</w:t>
            </w:r>
          </w:p>
        </w:tc>
        <w:tc>
          <w:tcPr>
            <w:tcW w:w="423" w:type="dxa"/>
            <w:textDirection w:val="tbRlV"/>
          </w:tcPr>
          <w:p w:rsidR="00563FE9" w:rsidRPr="00AA3832" w:rsidRDefault="00563FE9" w:rsidP="00824050">
            <w:pPr>
              <w:ind w:left="113" w:righ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0" w:type="dxa"/>
          </w:tcPr>
          <w:p w:rsidR="00563FE9" w:rsidRDefault="00563FE9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256D1" w:rsidRDefault="00E256D1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256D1" w:rsidRDefault="00E256D1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256D1" w:rsidRDefault="00E256D1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256D1" w:rsidRPr="00AA3832" w:rsidRDefault="00E256D1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1" w:type="dxa"/>
          </w:tcPr>
          <w:p w:rsidR="00563FE9" w:rsidRPr="00AA3832" w:rsidRDefault="00563FE9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2" w:type="dxa"/>
          </w:tcPr>
          <w:p w:rsidR="00196FD8" w:rsidRPr="00AA3832" w:rsidRDefault="00196FD8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563FE9" w:rsidRPr="00AA3832" w:rsidRDefault="00563FE9" w:rsidP="00A87F7D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196FD8" w:rsidRPr="00AA3832" w:rsidRDefault="002916E7" w:rsidP="00A87F7D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７　</w:t>
      </w:r>
      <w:r w:rsidR="00E256D1">
        <w:rPr>
          <w:rFonts w:asciiTheme="minorEastAsia" w:hAnsiTheme="minorEastAsia" w:hint="eastAsia"/>
          <w:szCs w:val="21"/>
        </w:rPr>
        <w:t xml:space="preserve">本時の指導　　　（第　　</w:t>
      </w:r>
      <w:r w:rsidR="00E256D1">
        <w:rPr>
          <w:rFonts w:asciiTheme="minorEastAsia" w:hAnsiTheme="minorEastAsia" w:cs="Segoe UI Symbol" w:hint="eastAsia"/>
          <w:szCs w:val="21"/>
        </w:rPr>
        <w:t xml:space="preserve">／　　</w:t>
      </w:r>
      <w:r w:rsidR="00196FD8" w:rsidRPr="00AA3832">
        <w:rPr>
          <w:rFonts w:asciiTheme="minorEastAsia" w:hAnsiTheme="minorEastAsia" w:cs="Segoe UI Symbol" w:hint="eastAsia"/>
          <w:szCs w:val="21"/>
        </w:rPr>
        <w:t>時）</w:t>
      </w:r>
    </w:p>
    <w:p w:rsidR="00196FD8" w:rsidRPr="00AA3832" w:rsidRDefault="00196FD8" w:rsidP="00E256D1">
      <w:pPr>
        <w:ind w:leftChars="100" w:left="630" w:hangingChars="200" w:hanging="420"/>
        <w:jc w:val="left"/>
        <w:rPr>
          <w:rFonts w:asciiTheme="minorEastAsia" w:hAnsiTheme="minorEastAsia"/>
          <w:szCs w:val="21"/>
        </w:rPr>
      </w:pPr>
      <w:r w:rsidRPr="00AA3832">
        <w:rPr>
          <w:rFonts w:asciiTheme="minorEastAsia" w:hAnsiTheme="minorEastAsia" w:hint="eastAsia"/>
          <w:szCs w:val="21"/>
        </w:rPr>
        <w:t>（１）ねらい</w:t>
      </w:r>
    </w:p>
    <w:p w:rsidR="00E256D1" w:rsidRDefault="00E256D1" w:rsidP="00A87F7D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196FD8" w:rsidRPr="00AA3832" w:rsidRDefault="00196FD8" w:rsidP="00E256D1">
      <w:pPr>
        <w:ind w:leftChars="100" w:left="630" w:hangingChars="200" w:hanging="420"/>
        <w:jc w:val="left"/>
        <w:rPr>
          <w:rFonts w:asciiTheme="minorEastAsia" w:hAnsiTheme="minorEastAsia"/>
          <w:szCs w:val="21"/>
        </w:rPr>
      </w:pPr>
      <w:r w:rsidRPr="00AA3832">
        <w:rPr>
          <w:rFonts w:asciiTheme="minorEastAsia" w:hAnsiTheme="minorEastAsia" w:hint="eastAsia"/>
          <w:szCs w:val="21"/>
        </w:rPr>
        <w:t>（２）本時の評価規準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7473"/>
      </w:tblGrid>
      <w:tr w:rsidR="00196FD8" w:rsidRPr="00AA3832" w:rsidTr="00196FD8">
        <w:tc>
          <w:tcPr>
            <w:tcW w:w="1543" w:type="dxa"/>
          </w:tcPr>
          <w:p w:rsidR="00196FD8" w:rsidRPr="00AA3832" w:rsidRDefault="00196FD8" w:rsidP="00A87F7D">
            <w:pPr>
              <w:jc w:val="left"/>
              <w:rPr>
                <w:rFonts w:asciiTheme="minorEastAsia" w:hAnsiTheme="minorEastAsia"/>
                <w:szCs w:val="21"/>
              </w:rPr>
            </w:pPr>
            <w:r w:rsidRPr="00AA3832">
              <w:rPr>
                <w:rFonts w:asciiTheme="minorEastAsia" w:hAnsiTheme="minorEastAsia" w:hint="eastAsia"/>
                <w:szCs w:val="21"/>
              </w:rPr>
              <w:t>評価の観点</w:t>
            </w:r>
          </w:p>
        </w:tc>
        <w:tc>
          <w:tcPr>
            <w:tcW w:w="7473" w:type="dxa"/>
          </w:tcPr>
          <w:p w:rsidR="00196FD8" w:rsidRPr="00AA3832" w:rsidRDefault="00196FD8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96FD8" w:rsidRPr="00AA3832" w:rsidTr="00196FD8">
        <w:tc>
          <w:tcPr>
            <w:tcW w:w="1543" w:type="dxa"/>
          </w:tcPr>
          <w:p w:rsidR="00196FD8" w:rsidRPr="00AA3832" w:rsidRDefault="00196FD8" w:rsidP="00A87F7D">
            <w:pPr>
              <w:jc w:val="left"/>
              <w:rPr>
                <w:rFonts w:asciiTheme="minorEastAsia" w:hAnsiTheme="minorEastAsia"/>
                <w:szCs w:val="21"/>
              </w:rPr>
            </w:pPr>
            <w:r w:rsidRPr="00AA3832">
              <w:rPr>
                <w:rFonts w:asciiTheme="minorEastAsia" w:hAnsiTheme="minorEastAsia" w:hint="eastAsia"/>
                <w:szCs w:val="21"/>
              </w:rPr>
              <w:t>評価規準</w:t>
            </w:r>
          </w:p>
        </w:tc>
        <w:tc>
          <w:tcPr>
            <w:tcW w:w="7473" w:type="dxa"/>
          </w:tcPr>
          <w:p w:rsidR="00196FD8" w:rsidRDefault="00196FD8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256D1" w:rsidRPr="00AA3832" w:rsidRDefault="00E256D1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96FD8" w:rsidRPr="00AA3832" w:rsidTr="00196FD8">
        <w:tc>
          <w:tcPr>
            <w:tcW w:w="1543" w:type="dxa"/>
          </w:tcPr>
          <w:p w:rsidR="00196FD8" w:rsidRPr="00AA3832" w:rsidRDefault="00196FD8" w:rsidP="00A87F7D">
            <w:pPr>
              <w:jc w:val="left"/>
              <w:rPr>
                <w:rFonts w:asciiTheme="minorEastAsia" w:hAnsiTheme="minorEastAsia"/>
                <w:szCs w:val="21"/>
              </w:rPr>
            </w:pPr>
            <w:r w:rsidRPr="00AA3832">
              <w:rPr>
                <w:rFonts w:asciiTheme="minorEastAsia" w:hAnsiTheme="minorEastAsia" w:hint="eastAsia"/>
                <w:szCs w:val="21"/>
              </w:rPr>
              <w:t>評価方法</w:t>
            </w:r>
          </w:p>
        </w:tc>
        <w:tc>
          <w:tcPr>
            <w:tcW w:w="7473" w:type="dxa"/>
          </w:tcPr>
          <w:p w:rsidR="00196FD8" w:rsidRPr="00AA3832" w:rsidRDefault="00F168E6" w:rsidP="00A87F7D">
            <w:pPr>
              <w:jc w:val="left"/>
              <w:rPr>
                <w:rFonts w:asciiTheme="minorEastAsia" w:hAnsiTheme="minorEastAsia"/>
                <w:szCs w:val="21"/>
              </w:rPr>
            </w:pPr>
            <w:r w:rsidRPr="00AA3832">
              <w:rPr>
                <w:rFonts w:asciiTheme="minorEastAsia" w:hAnsiTheme="minorEastAsia" w:hint="eastAsia"/>
                <w:szCs w:val="21"/>
              </w:rPr>
              <w:t>授業内：</w:t>
            </w:r>
          </w:p>
          <w:p w:rsidR="00F168E6" w:rsidRPr="00AA3832" w:rsidRDefault="00F168E6" w:rsidP="00A87F7D">
            <w:pPr>
              <w:jc w:val="left"/>
              <w:rPr>
                <w:rFonts w:asciiTheme="minorEastAsia" w:hAnsiTheme="minorEastAsia"/>
                <w:szCs w:val="21"/>
              </w:rPr>
            </w:pPr>
            <w:r w:rsidRPr="00AA3832">
              <w:rPr>
                <w:rFonts w:asciiTheme="minorEastAsia" w:hAnsiTheme="minorEastAsia" w:hint="eastAsia"/>
                <w:szCs w:val="21"/>
              </w:rPr>
              <w:t>授業後：</w:t>
            </w:r>
          </w:p>
        </w:tc>
      </w:tr>
    </w:tbl>
    <w:p w:rsidR="00196FD8" w:rsidRPr="00AA3832" w:rsidRDefault="00FE2E89" w:rsidP="00E256D1">
      <w:pPr>
        <w:ind w:leftChars="100" w:left="63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（３）「めざす子供</w:t>
      </w:r>
      <w:r w:rsidR="00F168E6" w:rsidRPr="00AA3832">
        <w:rPr>
          <w:rFonts w:asciiTheme="minorEastAsia" w:hAnsiTheme="minorEastAsia" w:hint="eastAsia"/>
          <w:szCs w:val="21"/>
        </w:rPr>
        <w:t>の姿」の実現に向けた授業改善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98"/>
        <w:gridCol w:w="3019"/>
        <w:gridCol w:w="2999"/>
      </w:tblGrid>
      <w:tr w:rsidR="00F168E6" w:rsidRPr="00AA3832" w:rsidTr="00F168E6">
        <w:tc>
          <w:tcPr>
            <w:tcW w:w="2998" w:type="dxa"/>
            <w:tcBorders>
              <w:bottom w:val="single" w:sz="4" w:space="0" w:color="auto"/>
            </w:tcBorders>
          </w:tcPr>
          <w:p w:rsidR="00F168E6" w:rsidRPr="00AA3832" w:rsidRDefault="00F168E6" w:rsidP="00F168E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832">
              <w:rPr>
                <w:rFonts w:asciiTheme="minorEastAsia" w:hAnsiTheme="minorEastAsia" w:hint="eastAsia"/>
                <w:szCs w:val="21"/>
              </w:rPr>
              <w:t>場面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:rsidR="00F168E6" w:rsidRPr="00AA3832" w:rsidRDefault="00F168E6" w:rsidP="00F168E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832">
              <w:rPr>
                <w:rFonts w:asciiTheme="minorEastAsia" w:hAnsiTheme="minorEastAsia" w:hint="eastAsia"/>
                <w:szCs w:val="21"/>
              </w:rPr>
              <w:t>工夫点（発問等）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168E6" w:rsidRPr="00AA3832" w:rsidRDefault="003B7F25" w:rsidP="00F168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子供</w:t>
            </w:r>
            <w:r w:rsidR="00F168E6" w:rsidRPr="00AA3832">
              <w:rPr>
                <w:rFonts w:asciiTheme="minorEastAsia" w:hAnsiTheme="minorEastAsia" w:hint="eastAsia"/>
                <w:szCs w:val="21"/>
              </w:rPr>
              <w:t>の姿</w:t>
            </w:r>
          </w:p>
        </w:tc>
      </w:tr>
      <w:tr w:rsidR="00F168E6" w:rsidRPr="00AA3832" w:rsidTr="00A546B5">
        <w:trPr>
          <w:trHeight w:val="948"/>
        </w:trPr>
        <w:tc>
          <w:tcPr>
            <w:tcW w:w="2998" w:type="dxa"/>
            <w:tcBorders>
              <w:top w:val="nil"/>
              <w:bottom w:val="single" w:sz="4" w:space="0" w:color="auto"/>
            </w:tcBorders>
          </w:tcPr>
          <w:p w:rsidR="00F168E6" w:rsidRDefault="00F168E6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256D1" w:rsidRDefault="00E256D1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256D1" w:rsidRDefault="00E256D1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256D1" w:rsidRPr="00AA3832" w:rsidRDefault="00E256D1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19" w:type="dxa"/>
            <w:tcBorders>
              <w:top w:val="nil"/>
              <w:bottom w:val="single" w:sz="4" w:space="0" w:color="auto"/>
            </w:tcBorders>
          </w:tcPr>
          <w:p w:rsidR="00F168E6" w:rsidRPr="001C3634" w:rsidRDefault="00F168E6" w:rsidP="00E256D1">
            <w:pPr>
              <w:ind w:firstLineChars="1" w:firstLine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99" w:type="dxa"/>
            <w:tcBorders>
              <w:top w:val="nil"/>
              <w:bottom w:val="single" w:sz="4" w:space="0" w:color="auto"/>
            </w:tcBorders>
          </w:tcPr>
          <w:p w:rsidR="009A0FDC" w:rsidRPr="00590CED" w:rsidRDefault="009A0FDC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168E6" w:rsidRPr="00AA3832" w:rsidTr="00A546B5">
        <w:trPr>
          <w:trHeight w:val="1477"/>
        </w:trPr>
        <w:tc>
          <w:tcPr>
            <w:tcW w:w="2998" w:type="dxa"/>
            <w:tcBorders>
              <w:top w:val="nil"/>
              <w:bottom w:val="single" w:sz="4" w:space="0" w:color="auto"/>
            </w:tcBorders>
          </w:tcPr>
          <w:p w:rsidR="00F168E6" w:rsidRPr="00AA3832" w:rsidRDefault="00F168E6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19" w:type="dxa"/>
            <w:tcBorders>
              <w:top w:val="nil"/>
              <w:bottom w:val="single" w:sz="4" w:space="0" w:color="auto"/>
            </w:tcBorders>
          </w:tcPr>
          <w:p w:rsidR="00F168E6" w:rsidRPr="00AA3832" w:rsidRDefault="00F168E6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99" w:type="dxa"/>
            <w:tcBorders>
              <w:top w:val="nil"/>
              <w:bottom w:val="single" w:sz="4" w:space="0" w:color="auto"/>
            </w:tcBorders>
          </w:tcPr>
          <w:p w:rsidR="00F168E6" w:rsidRPr="00AA3832" w:rsidRDefault="00F168E6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F168E6" w:rsidRPr="00AA3832" w:rsidRDefault="0027364D" w:rsidP="00E256D1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AA3832">
        <w:rPr>
          <w:rFonts w:asciiTheme="minorEastAsia" w:hAnsiTheme="minorEastAsia" w:hint="eastAsia"/>
          <w:szCs w:val="21"/>
        </w:rPr>
        <w:lastRenderedPageBreak/>
        <w:t>（４）展開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26"/>
        <w:gridCol w:w="3527"/>
        <w:gridCol w:w="3119"/>
        <w:gridCol w:w="1944"/>
      </w:tblGrid>
      <w:tr w:rsidR="0027364D" w:rsidRPr="00AA3832" w:rsidTr="009C7C89">
        <w:tc>
          <w:tcPr>
            <w:tcW w:w="426" w:type="dxa"/>
            <w:tcBorders>
              <w:bottom w:val="single" w:sz="4" w:space="0" w:color="auto"/>
            </w:tcBorders>
          </w:tcPr>
          <w:p w:rsidR="00A546B5" w:rsidRDefault="0027364D" w:rsidP="00A87F7D">
            <w:pPr>
              <w:jc w:val="left"/>
              <w:rPr>
                <w:rFonts w:asciiTheme="minorEastAsia" w:hAnsiTheme="minorEastAsia"/>
                <w:szCs w:val="21"/>
              </w:rPr>
            </w:pPr>
            <w:r w:rsidRPr="00AA3832">
              <w:rPr>
                <w:rFonts w:asciiTheme="minorEastAsia" w:hAnsiTheme="minorEastAsia" w:hint="eastAsia"/>
                <w:szCs w:val="21"/>
              </w:rPr>
              <w:t>過</w:t>
            </w:r>
          </w:p>
          <w:p w:rsidR="0027364D" w:rsidRPr="00AA3832" w:rsidRDefault="0027364D" w:rsidP="00A87F7D">
            <w:pPr>
              <w:jc w:val="left"/>
              <w:rPr>
                <w:rFonts w:asciiTheme="minorEastAsia" w:hAnsiTheme="minorEastAsia"/>
                <w:szCs w:val="21"/>
              </w:rPr>
            </w:pPr>
            <w:r w:rsidRPr="00AA3832">
              <w:rPr>
                <w:rFonts w:asciiTheme="minorEastAsia" w:hAnsiTheme="minorEastAsia" w:hint="eastAsia"/>
                <w:szCs w:val="21"/>
              </w:rPr>
              <w:t>程</w:t>
            </w: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27364D" w:rsidRDefault="0027364D" w:rsidP="00AA38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832">
              <w:rPr>
                <w:rFonts w:asciiTheme="minorEastAsia" w:hAnsiTheme="minorEastAsia" w:hint="eastAsia"/>
                <w:szCs w:val="21"/>
              </w:rPr>
              <w:t>学習活動・内容・発問等</w:t>
            </w:r>
          </w:p>
          <w:p w:rsidR="00590CED" w:rsidRPr="00AA3832" w:rsidRDefault="00590CED" w:rsidP="00590CE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C7C89" w:rsidRDefault="0027364D" w:rsidP="009C7C89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A3832">
              <w:rPr>
                <w:rFonts w:asciiTheme="minorEastAsia" w:hAnsiTheme="minorEastAsia" w:hint="eastAsia"/>
                <w:szCs w:val="21"/>
              </w:rPr>
              <w:t>予想される児童の反応</w:t>
            </w:r>
          </w:p>
          <w:p w:rsidR="00590CED" w:rsidRPr="00AA3832" w:rsidRDefault="00590CED" w:rsidP="009C7C8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590CED" w:rsidRDefault="00AA3832" w:rsidP="00A87F7D">
            <w:pPr>
              <w:jc w:val="left"/>
              <w:rPr>
                <w:rFonts w:asciiTheme="minorEastAsia" w:hAnsiTheme="minorEastAsia"/>
                <w:szCs w:val="21"/>
              </w:rPr>
            </w:pPr>
            <w:r w:rsidRPr="00AA3832">
              <w:rPr>
                <w:rFonts w:asciiTheme="minorEastAsia" w:hAnsiTheme="minorEastAsia" w:hint="eastAsia"/>
                <w:szCs w:val="21"/>
              </w:rPr>
              <w:t>指導上の留意点・</w:t>
            </w:r>
          </w:p>
          <w:p w:rsidR="0027364D" w:rsidRPr="00AA3832" w:rsidRDefault="00AA3832" w:rsidP="00A87F7D">
            <w:pPr>
              <w:jc w:val="left"/>
              <w:rPr>
                <w:rFonts w:asciiTheme="minorEastAsia" w:hAnsiTheme="minorEastAsia"/>
                <w:szCs w:val="21"/>
              </w:rPr>
            </w:pPr>
            <w:r w:rsidRPr="00AA3832">
              <w:rPr>
                <w:rFonts w:asciiTheme="minorEastAsia" w:hAnsiTheme="minorEastAsia" w:hint="eastAsia"/>
                <w:szCs w:val="21"/>
              </w:rPr>
              <w:t>評価等</w:t>
            </w:r>
          </w:p>
        </w:tc>
      </w:tr>
      <w:tr w:rsidR="0027364D" w:rsidRPr="00AA3832" w:rsidTr="009C7C89">
        <w:tc>
          <w:tcPr>
            <w:tcW w:w="426" w:type="dxa"/>
            <w:tcBorders>
              <w:bottom w:val="dashSmallGap" w:sz="4" w:space="0" w:color="auto"/>
            </w:tcBorders>
          </w:tcPr>
          <w:p w:rsidR="00E256D1" w:rsidRDefault="00E256D1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546B5" w:rsidRDefault="00A546B5" w:rsidP="00A87F7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つ</w:t>
            </w:r>
          </w:p>
          <w:p w:rsidR="00A546B5" w:rsidRDefault="00A546B5" w:rsidP="00A87F7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か</w:t>
            </w:r>
          </w:p>
          <w:p w:rsidR="00A546B5" w:rsidRDefault="00A546B5" w:rsidP="00A87F7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む</w:t>
            </w:r>
          </w:p>
          <w:p w:rsidR="00A546B5" w:rsidRDefault="00A546B5" w:rsidP="00A87F7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A546B5" w:rsidRDefault="00A546B5" w:rsidP="00A87F7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見</w:t>
            </w:r>
          </w:p>
          <w:p w:rsidR="00A546B5" w:rsidRDefault="00A546B5" w:rsidP="00A87F7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</w:t>
            </w:r>
          </w:p>
          <w:p w:rsidR="00A546B5" w:rsidRDefault="00A546B5" w:rsidP="00A87F7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す</w:t>
            </w:r>
          </w:p>
          <w:p w:rsidR="00E256D1" w:rsidRPr="00AA3832" w:rsidRDefault="00E256D1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27" w:type="dxa"/>
            <w:tcBorders>
              <w:bottom w:val="dashSmallGap" w:sz="4" w:space="0" w:color="auto"/>
            </w:tcBorders>
          </w:tcPr>
          <w:p w:rsidR="0027364D" w:rsidRPr="00AA3832" w:rsidRDefault="0027364D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</w:tcPr>
          <w:p w:rsidR="0027364D" w:rsidRPr="00AA3832" w:rsidRDefault="0027364D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4" w:type="dxa"/>
            <w:tcBorders>
              <w:bottom w:val="dashSmallGap" w:sz="4" w:space="0" w:color="auto"/>
            </w:tcBorders>
          </w:tcPr>
          <w:p w:rsidR="0027364D" w:rsidRPr="001A2147" w:rsidRDefault="0027364D" w:rsidP="001A214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7364D" w:rsidRPr="00AA3832" w:rsidTr="00E256D1">
        <w:trPr>
          <w:trHeight w:val="3032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56D1" w:rsidRDefault="00E256D1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256D1" w:rsidRDefault="00E256D1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546B5" w:rsidRDefault="00A546B5" w:rsidP="00A87F7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考</w:t>
            </w:r>
          </w:p>
          <w:p w:rsidR="00A546B5" w:rsidRDefault="00A546B5" w:rsidP="00A87F7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え</w:t>
            </w:r>
          </w:p>
          <w:p w:rsidR="00A546B5" w:rsidRDefault="00A546B5" w:rsidP="00A87F7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る</w:t>
            </w:r>
          </w:p>
          <w:p w:rsidR="00A546B5" w:rsidRDefault="00A546B5" w:rsidP="00A87F7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A546B5" w:rsidRDefault="00A546B5" w:rsidP="00A87F7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深</w:t>
            </w:r>
          </w:p>
          <w:p w:rsidR="00A546B5" w:rsidRDefault="00A546B5" w:rsidP="00A87F7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め</w:t>
            </w:r>
          </w:p>
          <w:p w:rsidR="0027364D" w:rsidRDefault="00A546B5" w:rsidP="00A87F7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る</w:t>
            </w:r>
          </w:p>
          <w:p w:rsidR="00E256D1" w:rsidRDefault="00E256D1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256D1" w:rsidRPr="00AA3832" w:rsidRDefault="00E256D1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0CFC" w:rsidRPr="00AA3832" w:rsidRDefault="003D0CFC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364D" w:rsidRPr="00AA3832" w:rsidRDefault="0027364D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0296" w:rsidRPr="00AA3832" w:rsidRDefault="00F10296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7364D" w:rsidRPr="00AA3832" w:rsidTr="009C7C89">
        <w:tc>
          <w:tcPr>
            <w:tcW w:w="426" w:type="dxa"/>
            <w:tcBorders>
              <w:top w:val="dashSmallGap" w:sz="4" w:space="0" w:color="auto"/>
            </w:tcBorders>
          </w:tcPr>
          <w:p w:rsidR="00A546B5" w:rsidRDefault="00A546B5" w:rsidP="00A87F7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ま</w:t>
            </w:r>
          </w:p>
          <w:p w:rsidR="00A546B5" w:rsidRDefault="00A546B5" w:rsidP="00A87F7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とめ</w:t>
            </w:r>
          </w:p>
          <w:p w:rsidR="0027364D" w:rsidRPr="00AA3832" w:rsidRDefault="00A546B5" w:rsidP="00A87F7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・振り返る</w:t>
            </w:r>
          </w:p>
        </w:tc>
        <w:tc>
          <w:tcPr>
            <w:tcW w:w="3527" w:type="dxa"/>
            <w:tcBorders>
              <w:top w:val="dashSmallGap" w:sz="4" w:space="0" w:color="auto"/>
            </w:tcBorders>
          </w:tcPr>
          <w:p w:rsidR="0027364D" w:rsidRPr="00AA3832" w:rsidRDefault="0027364D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</w:tcPr>
          <w:p w:rsidR="0027364D" w:rsidRDefault="0027364D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649F" w:rsidRDefault="0015649F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649F" w:rsidRDefault="0015649F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649F" w:rsidRDefault="0015649F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649F" w:rsidRDefault="0015649F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649F" w:rsidRPr="00796C6D" w:rsidRDefault="0015649F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4" w:type="dxa"/>
            <w:tcBorders>
              <w:top w:val="dashSmallGap" w:sz="4" w:space="0" w:color="auto"/>
            </w:tcBorders>
          </w:tcPr>
          <w:p w:rsidR="00F10296" w:rsidRPr="00AA3832" w:rsidRDefault="00F10296" w:rsidP="00A87F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7364D" w:rsidRDefault="00BB4BB0" w:rsidP="00E256D1">
      <w:pPr>
        <w:ind w:leftChars="100" w:left="63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（５）</w:t>
      </w:r>
      <w:r>
        <w:rPr>
          <w:rFonts w:asciiTheme="minorEastAsia" w:hAnsiTheme="minorEastAsia"/>
          <w:szCs w:val="21"/>
        </w:rPr>
        <w:t>板書計画</w:t>
      </w:r>
    </w:p>
    <w:p w:rsidR="00A546B5" w:rsidRDefault="00A546B5" w:rsidP="00A87F7D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A546B5" w:rsidRDefault="00A546B5" w:rsidP="00A87F7D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A84F65" w:rsidRDefault="00BB4BB0" w:rsidP="00E256D1">
      <w:pPr>
        <w:ind w:leftChars="100" w:left="63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/>
          <w:szCs w:val="21"/>
        </w:rPr>
        <w:t>６）</w:t>
      </w:r>
      <w:r w:rsidR="003B7F25">
        <w:rPr>
          <w:rFonts w:asciiTheme="minorEastAsia" w:hAnsiTheme="minorEastAsia" w:hint="eastAsia"/>
          <w:szCs w:val="21"/>
        </w:rPr>
        <w:t>教師の言語活動モデル</w:t>
      </w:r>
    </w:p>
    <w:p w:rsidR="00A84F65" w:rsidRDefault="00A84F65" w:rsidP="00CD01AA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E256D1" w:rsidRDefault="00E256D1" w:rsidP="00CD01AA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B4BB0" w:rsidRPr="00AA3832" w:rsidRDefault="00A84F65" w:rsidP="00E256D1">
      <w:pPr>
        <w:ind w:leftChars="100" w:left="63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（７）</w:t>
      </w:r>
      <w:r w:rsidR="00BB4BB0">
        <w:rPr>
          <w:rFonts w:asciiTheme="minorEastAsia" w:hAnsiTheme="minorEastAsia"/>
          <w:szCs w:val="21"/>
        </w:rPr>
        <w:t>座席表</w:t>
      </w:r>
    </w:p>
    <w:sectPr w:rsidR="00BB4BB0" w:rsidRPr="00AA3832" w:rsidSect="000460C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39"/>
    <w:rsid w:val="00002702"/>
    <w:rsid w:val="000460C6"/>
    <w:rsid w:val="0008386D"/>
    <w:rsid w:val="00136C39"/>
    <w:rsid w:val="0015649F"/>
    <w:rsid w:val="00191D3C"/>
    <w:rsid w:val="00196FD8"/>
    <w:rsid w:val="001A2147"/>
    <w:rsid w:val="001C30D1"/>
    <w:rsid w:val="001C3634"/>
    <w:rsid w:val="0027364D"/>
    <w:rsid w:val="002916E7"/>
    <w:rsid w:val="002B026E"/>
    <w:rsid w:val="002D0FCB"/>
    <w:rsid w:val="003B7F25"/>
    <w:rsid w:val="003D0CFC"/>
    <w:rsid w:val="00435785"/>
    <w:rsid w:val="00454955"/>
    <w:rsid w:val="004844F1"/>
    <w:rsid w:val="0049314A"/>
    <w:rsid w:val="00522D18"/>
    <w:rsid w:val="00525D5D"/>
    <w:rsid w:val="00563FE9"/>
    <w:rsid w:val="00590CED"/>
    <w:rsid w:val="005E67A0"/>
    <w:rsid w:val="0063620B"/>
    <w:rsid w:val="0067126F"/>
    <w:rsid w:val="006E1D2C"/>
    <w:rsid w:val="00796C6D"/>
    <w:rsid w:val="00824050"/>
    <w:rsid w:val="008707BE"/>
    <w:rsid w:val="008F0B32"/>
    <w:rsid w:val="00941464"/>
    <w:rsid w:val="0097458D"/>
    <w:rsid w:val="00980F0A"/>
    <w:rsid w:val="009A0FDC"/>
    <w:rsid w:val="009A5F55"/>
    <w:rsid w:val="009C0DBA"/>
    <w:rsid w:val="009C193E"/>
    <w:rsid w:val="009C7C89"/>
    <w:rsid w:val="009F51E4"/>
    <w:rsid w:val="00A546B5"/>
    <w:rsid w:val="00A84F65"/>
    <w:rsid w:val="00A87F7D"/>
    <w:rsid w:val="00A93EE3"/>
    <w:rsid w:val="00A957EB"/>
    <w:rsid w:val="00AA3832"/>
    <w:rsid w:val="00AC261C"/>
    <w:rsid w:val="00B24770"/>
    <w:rsid w:val="00B25006"/>
    <w:rsid w:val="00B85B40"/>
    <w:rsid w:val="00BB4BB0"/>
    <w:rsid w:val="00BC5014"/>
    <w:rsid w:val="00C13934"/>
    <w:rsid w:val="00CA143C"/>
    <w:rsid w:val="00CD01AA"/>
    <w:rsid w:val="00D04993"/>
    <w:rsid w:val="00DB6867"/>
    <w:rsid w:val="00DE0846"/>
    <w:rsid w:val="00DF0DA4"/>
    <w:rsid w:val="00E17E59"/>
    <w:rsid w:val="00E256D1"/>
    <w:rsid w:val="00E76489"/>
    <w:rsid w:val="00E8713D"/>
    <w:rsid w:val="00F10296"/>
    <w:rsid w:val="00F168E6"/>
    <w:rsid w:val="00F243DE"/>
    <w:rsid w:val="00FE2E89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D40673"/>
  <w15:chartTrackingRefBased/>
  <w15:docId w15:val="{129D6951-2500-4923-A831-3EC02A0B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4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499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844F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844F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844F1"/>
  </w:style>
  <w:style w:type="paragraph" w:styleId="a9">
    <w:name w:val="annotation subject"/>
    <w:basedOn w:val="a7"/>
    <w:next w:val="a7"/>
    <w:link w:val="aa"/>
    <w:uiPriority w:val="99"/>
    <w:semiHidden/>
    <w:unhideWhenUsed/>
    <w:rsid w:val="004844F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84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39A6E-8F0E-4730-80A6-E62B27A0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金子 美芽</cp:lastModifiedBy>
  <cp:revision>3</cp:revision>
  <cp:lastPrinted>2023-04-02T07:07:00Z</cp:lastPrinted>
  <dcterms:created xsi:type="dcterms:W3CDTF">2023-04-02T07:10:00Z</dcterms:created>
  <dcterms:modified xsi:type="dcterms:W3CDTF">2023-04-13T13:33:00Z</dcterms:modified>
</cp:coreProperties>
</file>